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3D9C" w:rsidRDefault="00063D9C" w:rsidP="00063D9C">
      <w:pPr>
        <w:ind w:firstLine="0"/>
      </w:pPr>
      <w:r>
        <w:t xml:space="preserve">Лекция   </w:t>
      </w:r>
      <w:r>
        <w:t xml:space="preserve"> Культура клеток растений </w:t>
      </w:r>
    </w:p>
    <w:p w:rsidR="00063D9C" w:rsidRDefault="00063D9C" w:rsidP="00063D9C">
      <w:pPr>
        <w:ind w:firstLine="0"/>
      </w:pPr>
      <w:r>
        <w:t xml:space="preserve"> </w:t>
      </w:r>
    </w:p>
    <w:p w:rsidR="00063D9C" w:rsidRDefault="00063D9C" w:rsidP="00063D9C">
      <w:pPr>
        <w:ind w:firstLine="0"/>
      </w:pPr>
      <w:r>
        <w:t xml:space="preserve">Получение отдельных растительных клеток, тканей и органов  на </w:t>
      </w:r>
      <w:proofErr w:type="spellStart"/>
      <w:r>
        <w:t>искусст</w:t>
      </w:r>
      <w:proofErr w:type="spellEnd"/>
      <w:r>
        <w:t>-</w:t>
      </w:r>
    </w:p>
    <w:p w:rsidR="00063D9C" w:rsidRDefault="00063D9C" w:rsidP="00063D9C">
      <w:pPr>
        <w:ind w:firstLine="0"/>
      </w:pPr>
      <w:r>
        <w:t xml:space="preserve">венных  питательных  </w:t>
      </w:r>
      <w:proofErr w:type="gramStart"/>
      <w:r>
        <w:t>средах</w:t>
      </w:r>
      <w:proofErr w:type="gramEnd"/>
      <w:r>
        <w:t xml:space="preserve">  в  асептических  условиях  называется  культурой клеток растений (рис.4-5). </w:t>
      </w:r>
    </w:p>
    <w:p w:rsidR="00063D9C" w:rsidRDefault="00063D9C" w:rsidP="00063D9C">
      <w:pPr>
        <w:ind w:firstLine="0"/>
      </w:pPr>
      <w:r>
        <w:t xml:space="preserve"> Фрагмент  простерилизованной  растительной  ткани  помещают  в  чашки </w:t>
      </w:r>
    </w:p>
    <w:p w:rsidR="00063D9C" w:rsidRDefault="00063D9C" w:rsidP="00063D9C">
      <w:pPr>
        <w:ind w:firstLine="0"/>
      </w:pPr>
      <w:r>
        <w:t xml:space="preserve">Петри или пробирку на </w:t>
      </w:r>
      <w:proofErr w:type="spellStart"/>
      <w:r>
        <w:t>агаризованную</w:t>
      </w:r>
      <w:proofErr w:type="spellEnd"/>
      <w:r>
        <w:t xml:space="preserve"> питательную среду. После этого в ткани начинается интенсивное деление клеток. Клеточная масса быстро разрастается, образуя каллус. Каллус - это особый тип тка</w:t>
      </w:r>
      <w:r>
        <w:t>ни, представляющий собой скопле</w:t>
      </w:r>
      <w:r>
        <w:t>ния недифференцированных клеток (Рис.1). Е</w:t>
      </w:r>
      <w:r>
        <w:t xml:space="preserve">сли затем кусочки этого каллуса  </w:t>
      </w:r>
      <w:r>
        <w:t xml:space="preserve">периодически  пересаживать  на  свежую  питательную  среду  (пассировать),  то они могут расти неограниченно долго. </w:t>
      </w:r>
    </w:p>
    <w:p w:rsidR="00063D9C" w:rsidRDefault="00063D9C" w:rsidP="00063D9C">
      <w:pPr>
        <w:ind w:firstLine="0"/>
      </w:pPr>
      <w:r>
        <w:t xml:space="preserve">Термин “ Культура клеток растений” превратился в </w:t>
      </w:r>
      <w:proofErr w:type="gramStart"/>
      <w:r>
        <w:t>широкое</w:t>
      </w:r>
      <w:proofErr w:type="gramEnd"/>
      <w:r>
        <w:t xml:space="preserve"> и удобное по-</w:t>
      </w:r>
    </w:p>
    <w:p w:rsidR="00063D9C" w:rsidRDefault="00063D9C" w:rsidP="00063D9C">
      <w:pPr>
        <w:ind w:firstLine="0"/>
      </w:pPr>
      <w:proofErr w:type="spellStart"/>
      <w:r>
        <w:t>нятие</w:t>
      </w:r>
      <w:proofErr w:type="spellEnd"/>
      <w:r>
        <w:t>, охватывающее все виды работы в услови</w:t>
      </w:r>
      <w:r>
        <w:t xml:space="preserve">ях </w:t>
      </w:r>
      <w:proofErr w:type="spellStart"/>
      <w:r>
        <w:t>in</w:t>
      </w:r>
      <w:proofErr w:type="spellEnd"/>
      <w:r>
        <w:t xml:space="preserve"> </w:t>
      </w:r>
      <w:proofErr w:type="spellStart"/>
      <w:r>
        <w:t>vitro</w:t>
      </w:r>
      <w:proofErr w:type="spellEnd"/>
      <w:r>
        <w:t xml:space="preserve"> с культурой изолиро</w:t>
      </w:r>
      <w:r>
        <w:t>ванных клеток (даже части клеток - протопласт</w:t>
      </w:r>
      <w:r>
        <w:t xml:space="preserve">ов), тканей, органов, зародышей </w:t>
      </w:r>
      <w:r>
        <w:t xml:space="preserve">и целых растений - </w:t>
      </w:r>
      <w:proofErr w:type="spellStart"/>
      <w:r>
        <w:t>регенерантов</w:t>
      </w:r>
      <w:proofErr w:type="spellEnd"/>
      <w:r>
        <w:t xml:space="preserve">. Термин </w:t>
      </w:r>
      <w:proofErr w:type="spellStart"/>
      <w:r>
        <w:t>in</w:t>
      </w:r>
      <w:proofErr w:type="spellEnd"/>
      <w:r>
        <w:t xml:space="preserve"> </w:t>
      </w:r>
      <w:proofErr w:type="spellStart"/>
      <w:r>
        <w:t>vitro</w:t>
      </w:r>
      <w:proofErr w:type="spellEnd"/>
      <w:r>
        <w:t xml:space="preserve"> (лат</w:t>
      </w:r>
      <w:proofErr w:type="gramStart"/>
      <w:r>
        <w:t>.-</w:t>
      </w:r>
      <w:proofErr w:type="gramEnd"/>
      <w:r>
        <w:t xml:space="preserve">«в стекле», « в склянке») используется для описания процесса протекающего в стерильных условиях на искусственной питательной среде: термин </w:t>
      </w:r>
      <w:proofErr w:type="spellStart"/>
      <w:r>
        <w:t>in</w:t>
      </w:r>
      <w:proofErr w:type="spellEnd"/>
      <w:r>
        <w:t xml:space="preserve"> </w:t>
      </w:r>
      <w:proofErr w:type="spellStart"/>
      <w:r>
        <w:t>vivo</w:t>
      </w:r>
      <w:proofErr w:type="spellEnd"/>
      <w:r>
        <w:t xml:space="preserve"> (лат.- “ на живом”) применяет по  отношению  к  естественным  нестерильным  условиям  протекания  процесса жизнедеятельности в организме. Термин раст</w:t>
      </w:r>
      <w:r>
        <w:t>ение-</w:t>
      </w:r>
      <w:proofErr w:type="spellStart"/>
      <w:r>
        <w:t>регенерант</w:t>
      </w:r>
      <w:proofErr w:type="spellEnd"/>
      <w:r>
        <w:t xml:space="preserve"> означает </w:t>
      </w:r>
      <w:proofErr w:type="spellStart"/>
      <w:r>
        <w:t>асепти</w:t>
      </w:r>
      <w:r>
        <w:t>чески</w:t>
      </w:r>
      <w:proofErr w:type="spellEnd"/>
      <w:r>
        <w:t xml:space="preserve">  полученное  растение  с  развитыми  кор</w:t>
      </w:r>
      <w:r>
        <w:t>нями  и  побегами,  сформировав</w:t>
      </w:r>
      <w:r>
        <w:t xml:space="preserve">шееся в культуре, то есть в условиях </w:t>
      </w:r>
      <w:proofErr w:type="spellStart"/>
      <w:r>
        <w:t>in</w:t>
      </w:r>
      <w:proofErr w:type="spellEnd"/>
      <w:r>
        <w:t xml:space="preserve"> </w:t>
      </w:r>
      <w:proofErr w:type="spellStart"/>
      <w:r>
        <w:t>vitro</w:t>
      </w:r>
      <w:proofErr w:type="spellEnd"/>
      <w:r>
        <w:t xml:space="preserve">. </w:t>
      </w:r>
    </w:p>
    <w:p w:rsidR="00063D9C" w:rsidRDefault="00063D9C" w:rsidP="00063D9C">
      <w:pPr>
        <w:ind w:firstLine="0"/>
      </w:pPr>
      <w:r>
        <w:t xml:space="preserve"> Живая растительная клетка потенциально способна развиться в организм, </w:t>
      </w:r>
    </w:p>
    <w:p w:rsidR="000A0D77" w:rsidRDefault="00063D9C" w:rsidP="00063D9C">
      <w:pPr>
        <w:ind w:firstLine="0"/>
      </w:pPr>
      <w:r>
        <w:t xml:space="preserve">из </w:t>
      </w:r>
      <w:proofErr w:type="gramStart"/>
      <w:r>
        <w:t>которого</w:t>
      </w:r>
      <w:proofErr w:type="gramEnd"/>
      <w:r>
        <w:t xml:space="preserve"> была изолирована и культивировалась в определенных условиях.  Это свойство называется </w:t>
      </w:r>
      <w:proofErr w:type="spellStart"/>
      <w:r>
        <w:t>тотипотентностью</w:t>
      </w:r>
      <w:proofErr w:type="spellEnd"/>
      <w:r>
        <w:t xml:space="preserve">. </w:t>
      </w:r>
      <w:proofErr w:type="spellStart"/>
      <w:r>
        <w:t>Тотипотентность</w:t>
      </w:r>
      <w:proofErr w:type="spellEnd"/>
      <w:r>
        <w:t xml:space="preserve"> (от лат. </w:t>
      </w:r>
      <w:proofErr w:type="spellStart"/>
      <w:r>
        <w:t>totus</w:t>
      </w:r>
      <w:proofErr w:type="spellEnd"/>
      <w:r>
        <w:t xml:space="preserve">-”весь”, и </w:t>
      </w:r>
      <w:proofErr w:type="spellStart"/>
      <w:r>
        <w:t>potentia</w:t>
      </w:r>
      <w:proofErr w:type="spellEnd"/>
      <w:r>
        <w:t xml:space="preserve">-”сила”) - свойство клеток </w:t>
      </w:r>
      <w:r>
        <w:t>в полной мере реализовать прису</w:t>
      </w:r>
      <w:r>
        <w:t xml:space="preserve">щую им генетическую информацию, обеспечивающую их дифференцировку и </w:t>
      </w:r>
      <w:r>
        <w:cr/>
      </w:r>
      <w:r>
        <w:rPr>
          <w:noProof/>
          <w:lang w:eastAsia="ru-RU"/>
        </w:rPr>
        <w:drawing>
          <wp:inline distT="0" distB="0" distL="0" distR="0" wp14:anchorId="7A274E0D" wp14:editId="4791F71F">
            <wp:extent cx="4752975" cy="18954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52975" cy="189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D9C" w:rsidRDefault="00063D9C" w:rsidP="00063D9C">
      <w:pPr>
        <w:ind w:firstLine="0"/>
      </w:pPr>
      <w:r>
        <w:t xml:space="preserve">развитие до целого организма. </w:t>
      </w:r>
      <w:proofErr w:type="gramStart"/>
      <w:r>
        <w:t>Обычно унив</w:t>
      </w:r>
      <w:r>
        <w:t xml:space="preserve">ерсальной </w:t>
      </w:r>
      <w:proofErr w:type="spellStart"/>
      <w:r>
        <w:t>тотипотентностью</w:t>
      </w:r>
      <w:proofErr w:type="spellEnd"/>
      <w:r>
        <w:t xml:space="preserve"> обла</w:t>
      </w:r>
      <w:r>
        <w:t xml:space="preserve">дает оплодотворенные яйцеклетки растений </w:t>
      </w:r>
      <w:r>
        <w:t>и животных.</w:t>
      </w:r>
      <w:proofErr w:type="gramEnd"/>
      <w:r>
        <w:t xml:space="preserve"> Что касается сомати</w:t>
      </w:r>
      <w:r>
        <w:t xml:space="preserve">ческих клеток, </w:t>
      </w:r>
      <w:proofErr w:type="spellStart"/>
      <w:r>
        <w:t>тотипотентностью</w:t>
      </w:r>
      <w:proofErr w:type="spellEnd"/>
      <w:r>
        <w:t xml:space="preserve"> обладают т</w:t>
      </w:r>
      <w:r>
        <w:t xml:space="preserve">олько клетки </w:t>
      </w:r>
      <w:r>
        <w:lastRenderedPageBreak/>
        <w:t>растений, и то пре</w:t>
      </w:r>
      <w:r>
        <w:t xml:space="preserve">имущественно в условиях </w:t>
      </w:r>
      <w:proofErr w:type="spellStart"/>
      <w:r>
        <w:t>in</w:t>
      </w:r>
      <w:proofErr w:type="spellEnd"/>
      <w:r>
        <w:t xml:space="preserve"> </w:t>
      </w:r>
      <w:proofErr w:type="spellStart"/>
      <w:r>
        <w:t>vitro</w:t>
      </w:r>
      <w:proofErr w:type="spellEnd"/>
      <w:r>
        <w:t xml:space="preserve">. Культивируемые клетки животных лишены </w:t>
      </w:r>
      <w:proofErr w:type="spellStart"/>
      <w:r>
        <w:t>тотипотентности</w:t>
      </w:r>
      <w:proofErr w:type="spellEnd"/>
      <w:r>
        <w:t xml:space="preserve">. </w:t>
      </w:r>
    </w:p>
    <w:p w:rsidR="00063D9C" w:rsidRDefault="00063D9C" w:rsidP="00063D9C">
      <w:pPr>
        <w:ind w:firstLine="0"/>
      </w:pPr>
      <w:r>
        <w:t>Основные методические принципы  культур</w:t>
      </w:r>
      <w:r>
        <w:t>ы  клеток  впервые  четко  сфор</w:t>
      </w:r>
      <w:r>
        <w:t>мулировал Г. Габерландт в 1902 году. Он раб</w:t>
      </w:r>
      <w:r>
        <w:t>отал с отдельными клетками пали</w:t>
      </w:r>
      <w:r>
        <w:t>садной паренхимы листа ряда покрытосемен</w:t>
      </w:r>
      <w:r>
        <w:t>ных растений и использовал в ка</w:t>
      </w:r>
      <w:r>
        <w:t xml:space="preserve">честве питательной среды раствор Кнопа с добавлением сахарозы, аспарагина и пептона.  Г.  Габерландт  выдвинул  гипотезу  о  </w:t>
      </w:r>
      <w:proofErr w:type="spellStart"/>
      <w:r>
        <w:t>тотипотентности</w:t>
      </w:r>
      <w:proofErr w:type="spellEnd"/>
      <w:r>
        <w:t xml:space="preserve">  любой  живой клетки  растения  и  пытался  вырастить  ткань  из  единственной  клетки.  Однако ему самому не удалось экспериментально доказать свою гениальную догадку, так как он выбрал неудачные объекты: узко диффере</w:t>
      </w:r>
      <w:r>
        <w:t>нцированные специализи</w:t>
      </w:r>
      <w:r>
        <w:t>рованные  клетки,  утратившие  способность  к</w:t>
      </w:r>
      <w:r>
        <w:t xml:space="preserve">  активному  делению  и  эмбрио</w:t>
      </w:r>
      <w:r>
        <w:t xml:space="preserve">нальному  росту.  Как  стало  известно  позже,  успешно  могут  культивироваться </w:t>
      </w:r>
      <w:proofErr w:type="spellStart"/>
      <w:r>
        <w:t>меристематические</w:t>
      </w:r>
      <w:proofErr w:type="spellEnd"/>
      <w:r>
        <w:t xml:space="preserve"> и активно функционирующие клетки молодых тканей.  </w:t>
      </w:r>
    </w:p>
    <w:p w:rsidR="00063D9C" w:rsidRDefault="00063D9C" w:rsidP="00063D9C">
      <w:pPr>
        <w:ind w:firstLine="0"/>
      </w:pPr>
      <w:r>
        <w:t xml:space="preserve">Работы Ф. Уайта с кончиками корней томата и Р. </w:t>
      </w:r>
      <w:proofErr w:type="spellStart"/>
      <w:r>
        <w:t>Готре</w:t>
      </w:r>
      <w:proofErr w:type="spellEnd"/>
      <w:r>
        <w:t xml:space="preserve"> </w:t>
      </w:r>
      <w:proofErr w:type="gramStart"/>
      <w:r>
        <w:t>с</w:t>
      </w:r>
      <w:proofErr w:type="gramEnd"/>
      <w:r>
        <w:t xml:space="preserve"> камбиальными </w:t>
      </w:r>
    </w:p>
    <w:p w:rsidR="00063D9C" w:rsidRDefault="00063D9C" w:rsidP="00063D9C">
      <w:pPr>
        <w:ind w:firstLine="0"/>
      </w:pPr>
      <w:r>
        <w:t xml:space="preserve">тканями ивы и моркови в 30-у годы легли в </w:t>
      </w:r>
      <w:r>
        <w:t>основу современных методов куль</w:t>
      </w:r>
      <w:r>
        <w:t>туры тканей. Ф. Уайт  поддерживал непрер</w:t>
      </w:r>
      <w:r>
        <w:t>ывную длительную культуру кончи</w:t>
      </w:r>
      <w:r>
        <w:t>ков корней около 30 лет, еще дольше культи</w:t>
      </w:r>
      <w:r>
        <w:t xml:space="preserve">вировались </w:t>
      </w:r>
      <w:proofErr w:type="spellStart"/>
      <w:r>
        <w:t>каллусные</w:t>
      </w:r>
      <w:proofErr w:type="spellEnd"/>
      <w:r>
        <w:t xml:space="preserve"> клоны, по</w:t>
      </w:r>
      <w:r>
        <w:t xml:space="preserve">лученные Р. </w:t>
      </w:r>
      <w:proofErr w:type="spellStart"/>
      <w:r>
        <w:t>Готре</w:t>
      </w:r>
      <w:proofErr w:type="spellEnd"/>
      <w:r>
        <w:t xml:space="preserve"> из камбия и флоэмы корня моркови. Он ввел в питательную среду ауксин и показал его способность стимулировать деление клеток камбия. Ф. Уайт и Р. </w:t>
      </w:r>
      <w:proofErr w:type="spellStart"/>
      <w:r>
        <w:t>Готре</w:t>
      </w:r>
      <w:proofErr w:type="spellEnd"/>
      <w:r>
        <w:t xml:space="preserve"> внесли неоценимый вклад в становление современного </w:t>
      </w:r>
      <w:proofErr w:type="spellStart"/>
      <w:proofErr w:type="gramStart"/>
      <w:r>
        <w:t>ме-тода</w:t>
      </w:r>
      <w:proofErr w:type="spellEnd"/>
      <w:proofErr w:type="gramEnd"/>
      <w:r>
        <w:t xml:space="preserve"> культуры тканей растений, и с этого вре</w:t>
      </w:r>
      <w:r>
        <w:t>мени начинается интенсивное раз</w:t>
      </w:r>
      <w:r>
        <w:t xml:space="preserve">витие этого нового направления экспериментальной биологии растений. </w:t>
      </w:r>
    </w:p>
    <w:p w:rsidR="00063D9C" w:rsidRDefault="00063D9C" w:rsidP="00063D9C">
      <w:pPr>
        <w:ind w:firstLine="0"/>
      </w:pPr>
      <w:r>
        <w:t>В  странах  СНГ  исследования  в  области  культуры  тканей  были  начаты  в 1944  г.  в  Институте  физиологии  растений  в  Москве  под  руководством  Н.А. Максимова и А.А. Прокофьева и далее успеш</w:t>
      </w:r>
      <w:r>
        <w:t>но продолжены Р.Г. Бутенко, соз</w:t>
      </w:r>
      <w:r>
        <w:t xml:space="preserve">давшей советскую школу </w:t>
      </w:r>
      <w:proofErr w:type="spellStart"/>
      <w:r>
        <w:t>биотехнологов</w:t>
      </w:r>
      <w:proofErr w:type="spellEnd"/>
      <w:r>
        <w:t xml:space="preserve"> растений. </w:t>
      </w:r>
    </w:p>
    <w:p w:rsidR="00063D9C" w:rsidRDefault="00063D9C" w:rsidP="00063D9C">
      <w:pPr>
        <w:ind w:firstLine="709"/>
      </w:pPr>
      <w:r>
        <w:t>Сформировались научные центры, внесши</w:t>
      </w:r>
      <w:r>
        <w:t xml:space="preserve">е существенный вклад в развитие </w:t>
      </w:r>
      <w:r>
        <w:t>современных  представлений  о  биологии  клеток  в  культуре</w:t>
      </w:r>
      <w:r>
        <w:t>.</w:t>
      </w:r>
      <w:r>
        <w:t xml:space="preserve">   </w:t>
      </w:r>
      <w:r>
        <w:t xml:space="preserve">В </w:t>
      </w:r>
      <w:proofErr w:type="spellStart"/>
      <w:proofErr w:type="gramStart"/>
      <w:r>
        <w:t>В</w:t>
      </w:r>
      <w:proofErr w:type="spellEnd"/>
      <w:proofErr w:type="gramEnd"/>
      <w:r>
        <w:t xml:space="preserve"> </w:t>
      </w:r>
      <w:r>
        <w:t>Алма</w:t>
      </w:r>
      <w:r>
        <w:t>ты</w:t>
      </w:r>
      <w:r>
        <w:t xml:space="preserve"> работы с культурой тканей начались в 1975 году в Главном </w:t>
      </w:r>
      <w:proofErr w:type="spellStart"/>
      <w:r>
        <w:t>бо</w:t>
      </w:r>
      <w:proofErr w:type="spellEnd"/>
      <w:r>
        <w:t>-</w:t>
      </w:r>
    </w:p>
    <w:p w:rsidR="00063D9C" w:rsidRDefault="00063D9C" w:rsidP="00063D9C">
      <w:pPr>
        <w:ind w:firstLine="0"/>
      </w:pPr>
      <w:proofErr w:type="spellStart"/>
      <w:r>
        <w:t>таническом</w:t>
      </w:r>
      <w:proofErr w:type="spellEnd"/>
      <w:r>
        <w:t xml:space="preserve"> саду, а затем получили развитие</w:t>
      </w:r>
      <w:r>
        <w:t xml:space="preserve"> в Институте молекулярной биоло</w:t>
      </w:r>
      <w:r>
        <w:t>гии и биохимии, Институте ботаники, универ</w:t>
      </w:r>
      <w:r>
        <w:t>ситете им. Аль-</w:t>
      </w:r>
      <w:proofErr w:type="spellStart"/>
      <w:r>
        <w:t>Фараби</w:t>
      </w:r>
      <w:proofErr w:type="spellEnd"/>
      <w:r>
        <w:t>. Основате</w:t>
      </w:r>
      <w:r>
        <w:t xml:space="preserve">лями школы </w:t>
      </w:r>
      <w:proofErr w:type="spellStart"/>
      <w:r>
        <w:t>биотехнологов</w:t>
      </w:r>
      <w:proofErr w:type="spellEnd"/>
      <w:r>
        <w:t xml:space="preserve"> в Казахстане яв</w:t>
      </w:r>
      <w:r>
        <w:t xml:space="preserve">ляются М. </w:t>
      </w:r>
      <w:proofErr w:type="spellStart"/>
      <w:r>
        <w:t>Айтхожин</w:t>
      </w:r>
      <w:proofErr w:type="spellEnd"/>
      <w:r>
        <w:t xml:space="preserve"> и </w:t>
      </w:r>
      <w:proofErr w:type="spellStart"/>
      <w:r>
        <w:t>И</w:t>
      </w:r>
      <w:proofErr w:type="spellEnd"/>
      <w:r>
        <w:t xml:space="preserve">. </w:t>
      </w:r>
      <w:proofErr w:type="spellStart"/>
      <w:r>
        <w:t>Рахимба</w:t>
      </w:r>
      <w:r>
        <w:t>ев</w:t>
      </w:r>
      <w:proofErr w:type="spellEnd"/>
      <w:r>
        <w:t xml:space="preserve">. </w:t>
      </w:r>
    </w:p>
    <w:p w:rsidR="00063D9C" w:rsidRDefault="00063D9C" w:rsidP="00063D9C">
      <w:pPr>
        <w:ind w:firstLine="0"/>
      </w:pPr>
      <w:r>
        <w:t xml:space="preserve">Метод культуры клеток, тканей и органов является в настоящее время </w:t>
      </w:r>
      <w:proofErr w:type="gramStart"/>
      <w:r>
        <w:t>об</w:t>
      </w:r>
      <w:proofErr w:type="gramEnd"/>
      <w:r>
        <w:t>-</w:t>
      </w:r>
    </w:p>
    <w:p w:rsidR="00063D9C" w:rsidRDefault="00063D9C" w:rsidP="00063D9C">
      <w:pPr>
        <w:ind w:firstLine="0"/>
      </w:pPr>
      <w:proofErr w:type="spellStart"/>
      <w:r>
        <w:t>щепризнанным</w:t>
      </w:r>
      <w:proofErr w:type="spellEnd"/>
      <w:r>
        <w:t xml:space="preserve">  и  широко  применяется  во  все</w:t>
      </w:r>
      <w:r>
        <w:t>м  мире  для  решения  фундамен</w:t>
      </w:r>
      <w:r>
        <w:t>тальных и прикладных вопросов биологии ра</w:t>
      </w:r>
      <w:r>
        <w:t>стений. Исследования и разработ</w:t>
      </w:r>
      <w:r>
        <w:t>ки в биологии в последние лет 20 привели к формирован</w:t>
      </w:r>
      <w:r>
        <w:t>ию и развитию само</w:t>
      </w:r>
      <w:r w:rsidRPr="00063D9C">
        <w:t xml:space="preserve">стоятельной области знаний – растительной биотехнологии. </w:t>
      </w:r>
      <w:r w:rsidRPr="00063D9C">
        <w:cr/>
      </w:r>
      <w:r>
        <w:lastRenderedPageBreak/>
        <w:t xml:space="preserve"> </w:t>
      </w:r>
      <w:r>
        <w:rPr>
          <w:b/>
        </w:rPr>
        <w:t>17</w:t>
      </w:r>
      <w:r w:rsidRPr="00063D9C">
        <w:rPr>
          <w:b/>
        </w:rPr>
        <w:t>.2 Клеточные  технологии</w:t>
      </w:r>
      <w:r w:rsidRPr="00063D9C">
        <w:rPr>
          <w:b/>
        </w:rPr>
        <w:t xml:space="preserve"> для получения экономически важ</w:t>
      </w:r>
      <w:r w:rsidRPr="00063D9C">
        <w:rPr>
          <w:b/>
        </w:rPr>
        <w:t>ных веществ растительного происхождения</w:t>
      </w:r>
      <w:r>
        <w:t xml:space="preserve"> </w:t>
      </w:r>
    </w:p>
    <w:p w:rsidR="00063D9C" w:rsidRDefault="00063D9C" w:rsidP="00063D9C">
      <w:pPr>
        <w:ind w:firstLine="0"/>
      </w:pPr>
      <w:r>
        <w:t xml:space="preserve"> </w:t>
      </w:r>
    </w:p>
    <w:p w:rsidR="00063D9C" w:rsidRDefault="00063D9C" w:rsidP="00063D9C">
      <w:pPr>
        <w:ind w:firstLine="0"/>
      </w:pPr>
      <w:r>
        <w:t xml:space="preserve">Важное место при изучении растительных объектов в условиях </w:t>
      </w:r>
      <w:proofErr w:type="spellStart"/>
      <w:r>
        <w:t>in</w:t>
      </w:r>
      <w:proofErr w:type="spellEnd"/>
      <w:r>
        <w:t xml:space="preserve"> </w:t>
      </w:r>
      <w:proofErr w:type="spellStart"/>
      <w:r>
        <w:t>vitro</w:t>
      </w:r>
      <w:proofErr w:type="spellEnd"/>
      <w:r>
        <w:t xml:space="preserve"> </w:t>
      </w:r>
      <w:proofErr w:type="gramStart"/>
      <w:r>
        <w:t>за</w:t>
      </w:r>
      <w:proofErr w:type="gramEnd"/>
      <w:r>
        <w:t>-</w:t>
      </w:r>
    </w:p>
    <w:p w:rsidR="00063D9C" w:rsidRDefault="00063D9C" w:rsidP="00063D9C">
      <w:pPr>
        <w:ind w:firstLine="0"/>
      </w:pPr>
      <w:proofErr w:type="spellStart"/>
      <w:r>
        <w:t>нимает</w:t>
      </w:r>
      <w:proofErr w:type="spellEnd"/>
      <w:r>
        <w:t xml:space="preserve">  способность  их  осуществлять  биосин</w:t>
      </w:r>
      <w:r>
        <w:t>тез  биологически  активных  ве</w:t>
      </w:r>
      <w:r>
        <w:t>ществ (БАВ). В растениях содержится огром</w:t>
      </w:r>
      <w:r>
        <w:t>ное разнообразие веще</w:t>
      </w:r>
      <w:proofErr w:type="gramStart"/>
      <w:r>
        <w:t>ств вт</w:t>
      </w:r>
      <w:proofErr w:type="gramEnd"/>
      <w:r>
        <w:t>орич</w:t>
      </w:r>
      <w:r>
        <w:t xml:space="preserve">ного происхождения. Несмотря на такое название, они играют важную роль в обмене веществ растений. Многие из них широко используются в медицине и технике, пищевой парфюмерной промышленности, сельском хозяйстве. </w:t>
      </w:r>
    </w:p>
    <w:p w:rsidR="00063D9C" w:rsidRDefault="00063D9C" w:rsidP="00063D9C">
      <w:pPr>
        <w:ind w:firstLine="0"/>
      </w:pPr>
      <w:r>
        <w:t xml:space="preserve">Среди вторичных веществ в культуре ткани привлекли внимание </w:t>
      </w:r>
      <w:proofErr w:type="spellStart"/>
      <w:r>
        <w:t>исследо</w:t>
      </w:r>
      <w:proofErr w:type="spellEnd"/>
      <w:r>
        <w:t>-</w:t>
      </w:r>
    </w:p>
    <w:p w:rsidR="00063D9C" w:rsidRDefault="00063D9C" w:rsidP="00063D9C">
      <w:pPr>
        <w:ind w:firstLine="0"/>
      </w:pPr>
      <w:proofErr w:type="spellStart"/>
      <w:r>
        <w:t>вателей</w:t>
      </w:r>
      <w:proofErr w:type="spellEnd"/>
      <w:r>
        <w:t xml:space="preserve"> алкалоиды. Анализ </w:t>
      </w:r>
      <w:proofErr w:type="spellStart"/>
      <w:r>
        <w:t>каллусных</w:t>
      </w:r>
      <w:proofErr w:type="spellEnd"/>
      <w:r>
        <w:t xml:space="preserve"> культур барвинка розового, раувольфии змеиной, белены черной, дурмана и др. показал, что они содержит алкалоиды. Благодаря  усилиям  многих  ученых  накоплено  немало  ценной  информации  о способности </w:t>
      </w:r>
      <w:proofErr w:type="spellStart"/>
      <w:r>
        <w:t>каллусных</w:t>
      </w:r>
      <w:proofErr w:type="spellEnd"/>
      <w:r>
        <w:t xml:space="preserve"> тканей </w:t>
      </w:r>
      <w:proofErr w:type="gramStart"/>
      <w:r>
        <w:t>синтезировать</w:t>
      </w:r>
      <w:proofErr w:type="gramEnd"/>
      <w:r>
        <w:t xml:space="preserve"> и другие БАВ. Культивируемые клетки растений, сохраняют присущую исхо</w:t>
      </w:r>
      <w:r>
        <w:t>дному виду  способность синтези</w:t>
      </w:r>
      <w:r>
        <w:t>ровать  широкий  спектр  веще</w:t>
      </w:r>
      <w:proofErr w:type="gramStart"/>
      <w:r>
        <w:t>ств  вт</w:t>
      </w:r>
      <w:proofErr w:type="gramEnd"/>
      <w:r>
        <w:t xml:space="preserve">оричного  метаболизма:  алкалоиды,  </w:t>
      </w:r>
      <w:proofErr w:type="spellStart"/>
      <w:r>
        <w:t>терпе</w:t>
      </w:r>
      <w:proofErr w:type="spellEnd"/>
      <w:r>
        <w:t>-</w:t>
      </w:r>
    </w:p>
    <w:p w:rsidR="00063D9C" w:rsidRDefault="00063D9C" w:rsidP="00063D9C">
      <w:pPr>
        <w:ind w:firstLine="0"/>
      </w:pPr>
      <w:proofErr w:type="spellStart"/>
      <w:proofErr w:type="gramStart"/>
      <w:r>
        <w:t>ноиды</w:t>
      </w:r>
      <w:proofErr w:type="spellEnd"/>
      <w:r>
        <w:t>,  гликозиды,  полифенолы,  полисахариды,  эфирные  масла,  необычные пептиды и специализированные белки, натур</w:t>
      </w:r>
      <w:r>
        <w:t>альные красители, стероиды, пря</w:t>
      </w:r>
      <w:r>
        <w:t xml:space="preserve">ности, инсектициды, воски, витамины. </w:t>
      </w:r>
      <w:proofErr w:type="gramEnd"/>
    </w:p>
    <w:p w:rsidR="00063D9C" w:rsidRDefault="00063D9C" w:rsidP="00063D9C">
      <w:pPr>
        <w:ind w:firstLine="0"/>
      </w:pPr>
      <w:r>
        <w:t>Промышленное выращивание клеток и ткане</w:t>
      </w:r>
      <w:proofErr w:type="gramStart"/>
      <w:r>
        <w:t>й-</w:t>
      </w:r>
      <w:proofErr w:type="gramEnd"/>
      <w:r>
        <w:t xml:space="preserve"> продуцентов экономически </w:t>
      </w:r>
    </w:p>
    <w:p w:rsidR="00063D9C" w:rsidRDefault="00063D9C" w:rsidP="00063D9C">
      <w:pPr>
        <w:ind w:firstLine="0"/>
      </w:pPr>
      <w:r>
        <w:t>важных веществ - новое направление биоте</w:t>
      </w:r>
      <w:r>
        <w:t>хнологии. Если традиционные био</w:t>
      </w:r>
      <w:r>
        <w:t>технологии для получения ценных БАВ ис</w:t>
      </w:r>
      <w:r>
        <w:t>пользовали целые организмы: мик</w:t>
      </w:r>
      <w:r>
        <w:t>роорганизмы, растения, животных, то современная биотехнология нацелена на клеточные технологии, основанные на кул</w:t>
      </w:r>
      <w:r>
        <w:t>ьтивировании свободных и иммоби</w:t>
      </w:r>
      <w:r>
        <w:t xml:space="preserve">лизованных клеток. </w:t>
      </w:r>
    </w:p>
    <w:p w:rsidR="00063D9C" w:rsidRDefault="00063D9C" w:rsidP="00063D9C">
      <w:pPr>
        <w:ind w:firstLine="0"/>
      </w:pPr>
      <w:r>
        <w:t xml:space="preserve">Доказана возможность культуры клеток осуществлять </w:t>
      </w:r>
      <w:proofErr w:type="spellStart"/>
      <w:r>
        <w:t>биотрансформацию</w:t>
      </w:r>
      <w:proofErr w:type="spellEnd"/>
      <w:r>
        <w:t xml:space="preserve">, </w:t>
      </w:r>
    </w:p>
    <w:p w:rsidR="00063D9C" w:rsidRDefault="00063D9C" w:rsidP="00063D9C">
      <w:pPr>
        <w:ind w:firstLine="0"/>
      </w:pPr>
      <w:r>
        <w:t xml:space="preserve">то есть синтезировать некоторые БАВ из </w:t>
      </w:r>
      <w:r>
        <w:t>дешевых и доступных их предшест</w:t>
      </w:r>
      <w:r>
        <w:t xml:space="preserve">венников. Эти “полупродукты “ вторичных </w:t>
      </w:r>
      <w:r>
        <w:t>веществ не могут быть преобразо</w:t>
      </w:r>
      <w:r>
        <w:t>ваны химическим или микробиологическим п</w:t>
      </w:r>
      <w:r>
        <w:t>утем, и только благодаря фермен</w:t>
      </w:r>
      <w:r>
        <w:t>там клеток в культуре происходит их хим</w:t>
      </w:r>
      <w:r>
        <w:t>ическое превращение в ценный ко</w:t>
      </w:r>
      <w:r>
        <w:t xml:space="preserve">нечный продукт. </w:t>
      </w:r>
    </w:p>
    <w:p w:rsidR="00063D9C" w:rsidRDefault="00063D9C" w:rsidP="00063D9C">
      <w:pPr>
        <w:ind w:firstLine="0"/>
      </w:pPr>
      <w:proofErr w:type="spellStart"/>
      <w:r>
        <w:t>Модификационные</w:t>
      </w:r>
      <w:proofErr w:type="spellEnd"/>
      <w:r>
        <w:t xml:space="preserve">  преобразования  состава  питательной  среды  и  других параметров культивирования приводит к изм</w:t>
      </w:r>
      <w:r>
        <w:t>енению не только количественног</w:t>
      </w:r>
      <w:r>
        <w:t xml:space="preserve">о, но и качественного состава продуктов биосинтеза, в результате чего могут быть получены совершенно новые соединения с принципиально другим типом действия. Японские исследователи добились успехов в получении </w:t>
      </w:r>
      <w:proofErr w:type="spellStart"/>
      <w:r>
        <w:t>in</w:t>
      </w:r>
      <w:proofErr w:type="spellEnd"/>
      <w:r>
        <w:t xml:space="preserve"> </w:t>
      </w:r>
      <w:proofErr w:type="spellStart"/>
      <w:r>
        <w:t>vitro</w:t>
      </w:r>
      <w:proofErr w:type="spellEnd"/>
      <w:r>
        <w:t xml:space="preserve"> таких новых биологически активных веществ, как необычные пептиды, ан</w:t>
      </w:r>
      <w:r>
        <w:t>тиканцеро</w:t>
      </w:r>
      <w:r>
        <w:t xml:space="preserve">генные соединения, </w:t>
      </w:r>
      <w:proofErr w:type="spellStart"/>
      <w:r>
        <w:t>убихинон</w:t>
      </w:r>
      <w:proofErr w:type="spellEnd"/>
      <w:r>
        <w:t xml:space="preserve">- 10 и др. </w:t>
      </w:r>
      <w:r>
        <w:t>Следующим шагом в клеточной био</w:t>
      </w:r>
      <w:r>
        <w:t xml:space="preserve">технологии станет использование иммобилизованных растительных клеток. </w:t>
      </w:r>
    </w:p>
    <w:p w:rsidR="00063D9C" w:rsidRDefault="00063D9C" w:rsidP="00063D9C">
      <w:pPr>
        <w:ind w:firstLine="0"/>
      </w:pPr>
      <w:proofErr w:type="spellStart"/>
      <w:r>
        <w:t>Каллусные</w:t>
      </w:r>
      <w:proofErr w:type="spellEnd"/>
      <w:r>
        <w:t xml:space="preserve">  кластеры  растительного  происхождения,  должна  выдержать </w:t>
      </w:r>
    </w:p>
    <w:p w:rsidR="00063D9C" w:rsidRDefault="00063D9C" w:rsidP="00063D9C">
      <w:pPr>
        <w:ind w:firstLine="0"/>
      </w:pPr>
      <w:r>
        <w:lastRenderedPageBreak/>
        <w:t>конкуренцию с дикорастущими и культурными лекарственными, техническими растениями, а также с микробиологическим</w:t>
      </w:r>
      <w:r>
        <w:t xml:space="preserve"> производствам и химическим син</w:t>
      </w:r>
      <w:r>
        <w:t>тезом. По сравнению с традиционным рас</w:t>
      </w:r>
      <w:r>
        <w:t>тительным сырьем клеточные куль</w:t>
      </w:r>
      <w:r>
        <w:t xml:space="preserve">туры обладают следующими преимуществами:  </w:t>
      </w:r>
    </w:p>
    <w:p w:rsidR="00063D9C" w:rsidRDefault="00063D9C" w:rsidP="00063D9C">
      <w:pPr>
        <w:pStyle w:val="a5"/>
        <w:numPr>
          <w:ilvl w:val="0"/>
          <w:numId w:val="1"/>
        </w:numPr>
      </w:pPr>
      <w:r>
        <w:t xml:space="preserve"> Независимость от влияния различных</w:t>
      </w:r>
      <w:r>
        <w:t xml:space="preserve"> факторов окружающей среды (кли</w:t>
      </w:r>
      <w:r>
        <w:t xml:space="preserve">мат, сезон, погода, почвенные условия, вредители); </w:t>
      </w:r>
    </w:p>
    <w:p w:rsidR="00063D9C" w:rsidRDefault="00063D9C" w:rsidP="00063D9C">
      <w:pPr>
        <w:pStyle w:val="a5"/>
        <w:numPr>
          <w:ilvl w:val="0"/>
          <w:numId w:val="1"/>
        </w:numPr>
      </w:pPr>
      <w:r>
        <w:t>Более высокий выход и качество продук</w:t>
      </w:r>
      <w:r>
        <w:t>та благодаря оптимизации и стан</w:t>
      </w:r>
      <w:r>
        <w:t xml:space="preserve">дартизации условий выращивания;  </w:t>
      </w:r>
    </w:p>
    <w:p w:rsidR="00063D9C" w:rsidRDefault="00063D9C" w:rsidP="00063D9C">
      <w:pPr>
        <w:pStyle w:val="a5"/>
        <w:numPr>
          <w:ilvl w:val="0"/>
          <w:numId w:val="1"/>
        </w:numPr>
      </w:pPr>
      <w:r>
        <w:t xml:space="preserve">Экономия посевных площадей. </w:t>
      </w:r>
    </w:p>
    <w:p w:rsidR="00063D9C" w:rsidRDefault="00063D9C" w:rsidP="00063D9C">
      <w:pPr>
        <w:ind w:firstLine="0"/>
      </w:pPr>
      <w:r>
        <w:t xml:space="preserve"> </w:t>
      </w:r>
    </w:p>
    <w:p w:rsidR="00063D9C" w:rsidRDefault="00063D9C" w:rsidP="00063D9C">
      <w:pPr>
        <w:ind w:firstLine="0"/>
      </w:pPr>
      <w:r>
        <w:t xml:space="preserve">Учитывая, что только растения является источником многих экономически </w:t>
      </w:r>
    </w:p>
    <w:p w:rsidR="00063D9C" w:rsidRDefault="00063D9C" w:rsidP="00063D9C">
      <w:pPr>
        <w:ind w:firstLine="0"/>
      </w:pPr>
      <w:r>
        <w:t>важных веществ, а запасы растительного сыр</w:t>
      </w:r>
      <w:r>
        <w:t>ья в природе истощаются, нетруд</w:t>
      </w:r>
      <w:r>
        <w:t xml:space="preserve">но </w:t>
      </w:r>
      <w:proofErr w:type="gramStart"/>
      <w:r>
        <w:t>представить место</w:t>
      </w:r>
      <w:proofErr w:type="gramEnd"/>
      <w:r>
        <w:t xml:space="preserve"> клеточных технологий в будущем. Переход от научных разработок к промышленному получению продуктов с использова</w:t>
      </w:r>
      <w:r>
        <w:t>нием клеточ</w:t>
      </w:r>
      <w:r>
        <w:t>ных культур только начинается. Ограничение в создании высокорентабельных технологий  является  недостаточность  фунда</w:t>
      </w:r>
      <w:r>
        <w:t>ментальных  знаний  о  генетиче</w:t>
      </w:r>
      <w:r>
        <w:t xml:space="preserve">ской,  биохимической,  физиологической  регуляции  вторичного  метаболизма  в растительной клетке. </w:t>
      </w:r>
    </w:p>
    <w:p w:rsidR="00063D9C" w:rsidRDefault="00063D9C" w:rsidP="00063D9C">
      <w:pPr>
        <w:ind w:firstLine="0"/>
      </w:pPr>
      <w:r>
        <w:t xml:space="preserve">Возможные функции вторичных веществ в </w:t>
      </w:r>
      <w:proofErr w:type="spellStart"/>
      <w:r>
        <w:t>интактном</w:t>
      </w:r>
      <w:proofErr w:type="spellEnd"/>
      <w:r>
        <w:t xml:space="preserve"> растении до конца не изучены, но для большинства из них основн</w:t>
      </w:r>
      <w:r>
        <w:t>ой функцией является защита рас</w:t>
      </w:r>
      <w:r>
        <w:t xml:space="preserve">тений  от  различных  стрессовых  факторов,  то  есть  они  играют  регуляторную роль, обеспечивая жизнедеятельность организма.  Клетки в  условиях </w:t>
      </w:r>
      <w:proofErr w:type="spellStart"/>
      <w:r>
        <w:t>in</w:t>
      </w:r>
      <w:proofErr w:type="spellEnd"/>
      <w:r>
        <w:t xml:space="preserve">  </w:t>
      </w:r>
      <w:proofErr w:type="spellStart"/>
      <w:r>
        <w:t>vitro</w:t>
      </w:r>
      <w:proofErr w:type="spellEnd"/>
      <w:r>
        <w:t xml:space="preserve"> - это  новое,  экспериментально  созданная  биологическая  система,  особенности которой,  в  том  числе  и  функции  вторичных  соединений,  еще  мало  изучены. </w:t>
      </w:r>
    </w:p>
    <w:p w:rsidR="00063D9C" w:rsidRDefault="00063D9C" w:rsidP="00063D9C">
      <w:pPr>
        <w:ind w:firstLine="0"/>
      </w:pPr>
      <w:r>
        <w:t xml:space="preserve">Показано, что иногда у культивируемых клеток в специализированном обмене проявляются  особенности,  характерные  для  филогенетически  ранних  групп растений  или  ювенильной  стадии  развития  </w:t>
      </w:r>
      <w:r>
        <w:t>растения.  Недостаток  фундамен</w:t>
      </w:r>
      <w:r>
        <w:t xml:space="preserve">тальных знаний очень тормозит развитие технологии культивируемых клеток. </w:t>
      </w:r>
    </w:p>
    <w:p w:rsidR="00063D9C" w:rsidRDefault="00063D9C" w:rsidP="00063D9C">
      <w:pPr>
        <w:ind w:firstLine="709"/>
      </w:pPr>
      <w:r>
        <w:t xml:space="preserve">Популяция  клеток  в  условиях  </w:t>
      </w:r>
      <w:proofErr w:type="spellStart"/>
      <w:r>
        <w:t>in</w:t>
      </w:r>
      <w:proofErr w:type="spellEnd"/>
      <w:r>
        <w:t xml:space="preserve">  </w:t>
      </w:r>
      <w:proofErr w:type="spellStart"/>
      <w:r>
        <w:t>vitro</w:t>
      </w:r>
      <w:proofErr w:type="spellEnd"/>
      <w:r>
        <w:t xml:space="preserve">  проходит  определенный  онтогенез: размножение  (деление)  -  растяжение  -  дифференцировка  -  старени</w:t>
      </w:r>
      <w:proofErr w:type="gramStart"/>
      <w:r>
        <w:t>е-</w:t>
      </w:r>
      <w:proofErr w:type="gramEnd"/>
      <w:r>
        <w:t xml:space="preserve">  смерть клеток. Соотношение клеток, находящихся на разных стадиях разви</w:t>
      </w:r>
      <w:r>
        <w:t>тия, меня</w:t>
      </w:r>
      <w:r>
        <w:t xml:space="preserve">ется в зависимости от того, какой процесс преобладает. </w:t>
      </w:r>
    </w:p>
    <w:p w:rsidR="00063D9C" w:rsidRDefault="00063D9C" w:rsidP="00063D9C">
      <w:pPr>
        <w:ind w:firstLine="0"/>
      </w:pPr>
      <w:r>
        <w:t xml:space="preserve">При  изменении  условий  культивирования равновесие  смещается  в  ту  или иную сторону. Дифференцировка </w:t>
      </w:r>
      <w:proofErr w:type="spellStart"/>
      <w:r>
        <w:t>каллусной</w:t>
      </w:r>
      <w:proofErr w:type="spellEnd"/>
      <w:r>
        <w:t xml:space="preserve"> клетки, вышедшей из цикла деле</w:t>
      </w:r>
      <w:r>
        <w:t xml:space="preserve">ния, заключается в ее специализации на синтезе </w:t>
      </w:r>
      <w:proofErr w:type="spellStart"/>
      <w:r>
        <w:t>видоспецифичных</w:t>
      </w:r>
      <w:proofErr w:type="spellEnd"/>
      <w:r>
        <w:t xml:space="preserve"> вторичных </w:t>
      </w:r>
      <w:r>
        <w:t>с</w:t>
      </w:r>
      <w:r w:rsidRPr="00063D9C">
        <w:t>оединений.</w:t>
      </w:r>
    </w:p>
    <w:p w:rsidR="00063D9C" w:rsidRDefault="00063D9C" w:rsidP="00063D9C">
      <w:pPr>
        <w:ind w:firstLine="0"/>
      </w:pPr>
      <w:r>
        <w:t xml:space="preserve">Данные о контроле биосинтеза вторичных метаболитов </w:t>
      </w:r>
      <w:proofErr w:type="gramStart"/>
      <w:r>
        <w:t>клеточной</w:t>
      </w:r>
      <w:proofErr w:type="gramEnd"/>
      <w:r>
        <w:t xml:space="preserve"> </w:t>
      </w:r>
      <w:proofErr w:type="spellStart"/>
      <w:r>
        <w:t>диффе</w:t>
      </w:r>
      <w:proofErr w:type="spellEnd"/>
      <w:r>
        <w:t>-</w:t>
      </w:r>
    </w:p>
    <w:p w:rsidR="00063D9C" w:rsidRDefault="00063D9C" w:rsidP="00063D9C">
      <w:pPr>
        <w:ind w:firstLine="0"/>
      </w:pPr>
      <w:proofErr w:type="spellStart"/>
      <w:r>
        <w:t>ренциацией</w:t>
      </w:r>
      <w:proofErr w:type="spellEnd"/>
      <w:r>
        <w:t xml:space="preserve"> неоднозначны. Если в ряде случ</w:t>
      </w:r>
      <w:r>
        <w:t>аев синтез вторичных веществ на</w:t>
      </w:r>
      <w:r>
        <w:t xml:space="preserve">чинается с появлением в культуре </w:t>
      </w:r>
      <w:proofErr w:type="spellStart"/>
      <w:r>
        <w:t>морфогенных</w:t>
      </w:r>
      <w:proofErr w:type="spellEnd"/>
      <w:r>
        <w:t xml:space="preserve"> структур, то в других </w:t>
      </w:r>
      <w:r>
        <w:lastRenderedPageBreak/>
        <w:t>опытах высокий  выход  искомых  веществ  наблюдалс</w:t>
      </w:r>
      <w:r>
        <w:t xml:space="preserve">я  в  недифференцированной  </w:t>
      </w:r>
      <w:proofErr w:type="spellStart"/>
      <w:r>
        <w:t>кал</w:t>
      </w:r>
      <w:r>
        <w:t>лусной</w:t>
      </w:r>
      <w:proofErr w:type="spellEnd"/>
      <w:r>
        <w:t xml:space="preserve"> ткани. </w:t>
      </w:r>
    </w:p>
    <w:p w:rsidR="00063D9C" w:rsidRDefault="00063D9C" w:rsidP="00063D9C">
      <w:pPr>
        <w:ind w:firstLine="0"/>
      </w:pPr>
      <w:r>
        <w:t>Также  противоречивы  и  сообщения  о  взаи</w:t>
      </w:r>
      <w:r>
        <w:t>мосвязи  синтеза  вторичных  со</w:t>
      </w:r>
      <w:r>
        <w:t>единений с ростом клеток. У многих куль</w:t>
      </w:r>
      <w:r>
        <w:t>тур при периодическом режиме вы</w:t>
      </w:r>
      <w:r>
        <w:t>ращивания вторичные метаболиты накапливается в значительных количествах лишь  при  замедлении  или  остановке  роста,  хотя  в  отдельных  случаях  синтез продукта способствует росту клеток. Возмо</w:t>
      </w:r>
      <w:r>
        <w:t>жно, механизмы и условия, блоки</w:t>
      </w:r>
      <w:r>
        <w:t xml:space="preserve">рующие деление клеток и активный рост, является одновременно механизмами активации, обеспечивающими синтез ферментов вторичного метаболизма. </w:t>
      </w:r>
    </w:p>
    <w:p w:rsidR="00063D9C" w:rsidRDefault="00063D9C" w:rsidP="00063D9C">
      <w:pPr>
        <w:ind w:firstLine="709"/>
      </w:pPr>
      <w:r>
        <w:t>В любом случае, прежде всего, стараются создать оптимальные условия для роста, то есть накопления биомассы, а затем исследуют влияние этих условий на биосинтез вторичных метаболитов. Если образование биомассы не связано с синтезом вторичного вещества, стараются установить баланс между биомассой</w:t>
      </w:r>
      <w:r>
        <w:t xml:space="preserve"> </w:t>
      </w:r>
      <w:r w:rsidRPr="00063D9C">
        <w:t xml:space="preserve">и выходом БАВ. </w:t>
      </w:r>
      <w:r w:rsidRPr="00063D9C">
        <w:cr/>
      </w:r>
      <w:r w:rsidRPr="00063D9C">
        <w:rPr>
          <w:b/>
        </w:rPr>
        <w:t>17.3</w:t>
      </w:r>
      <w:r>
        <w:t xml:space="preserve"> </w:t>
      </w:r>
      <w:r w:rsidRPr="00063D9C">
        <w:rPr>
          <w:b/>
        </w:rPr>
        <w:t>Генотип донорного растения</w:t>
      </w:r>
      <w:r>
        <w:t xml:space="preserve"> </w:t>
      </w:r>
    </w:p>
    <w:p w:rsidR="00063D9C" w:rsidRDefault="00063D9C" w:rsidP="00063D9C">
      <w:pPr>
        <w:ind w:firstLine="0"/>
      </w:pPr>
      <w:r>
        <w:t xml:space="preserve">Генотип родительского растения, то есть донора </w:t>
      </w:r>
      <w:proofErr w:type="spellStart"/>
      <w:r>
        <w:t>экспланта</w:t>
      </w:r>
      <w:proofErr w:type="spellEnd"/>
      <w:r>
        <w:t xml:space="preserve"> для введения </w:t>
      </w:r>
      <w:proofErr w:type="gramStart"/>
      <w:r>
        <w:t>в</w:t>
      </w:r>
      <w:proofErr w:type="gramEnd"/>
      <w:r>
        <w:t xml:space="preserve"> </w:t>
      </w:r>
    </w:p>
    <w:p w:rsidR="00063D9C" w:rsidRDefault="00063D9C" w:rsidP="00063D9C">
      <w:pPr>
        <w:ind w:firstLine="0"/>
      </w:pPr>
      <w:r>
        <w:t>культуру,  существенно  влияет  на  биосинтет</w:t>
      </w:r>
      <w:r>
        <w:t>ический  потенциал  культивируе</w:t>
      </w:r>
      <w:r>
        <w:t xml:space="preserve">мых клеток. М. </w:t>
      </w:r>
      <w:proofErr w:type="spellStart"/>
      <w:r>
        <w:t>Ценк</w:t>
      </w:r>
      <w:proofErr w:type="spellEnd"/>
      <w:r>
        <w:t xml:space="preserve"> с сотрудниками для п</w:t>
      </w:r>
      <w:r>
        <w:t>олучения культуры барвинка розо</w:t>
      </w:r>
      <w:r>
        <w:t>вого (</w:t>
      </w:r>
      <w:proofErr w:type="spellStart"/>
      <w:r>
        <w:t>Catharantus</w:t>
      </w:r>
      <w:proofErr w:type="spellEnd"/>
      <w:r>
        <w:t xml:space="preserve"> </w:t>
      </w:r>
      <w:proofErr w:type="spellStart"/>
      <w:r>
        <w:t>roseus</w:t>
      </w:r>
      <w:proofErr w:type="spellEnd"/>
      <w:r>
        <w:t>) собрал 184 образца с</w:t>
      </w:r>
      <w:r>
        <w:t>емян из различных мест произрас</w:t>
      </w:r>
      <w:r>
        <w:t xml:space="preserve">тания. </w:t>
      </w:r>
      <w:proofErr w:type="gramStart"/>
      <w:r>
        <w:t xml:space="preserve">Из проростков этих семян были отобраны несколько наиболее богатых гипотензивными </w:t>
      </w:r>
      <w:proofErr w:type="spellStart"/>
      <w:r>
        <w:t>индольными</w:t>
      </w:r>
      <w:proofErr w:type="spellEnd"/>
      <w:r>
        <w:t xml:space="preserve"> алкалоидами серпентином и </w:t>
      </w:r>
      <w:proofErr w:type="spellStart"/>
      <w:r>
        <w:t>аймалицином</w:t>
      </w:r>
      <w:proofErr w:type="spellEnd"/>
      <w:r>
        <w:t xml:space="preserve"> (более 0,7% на сухую массу), из которых были пол</w:t>
      </w:r>
      <w:r>
        <w:t xml:space="preserve">учены </w:t>
      </w:r>
      <w:proofErr w:type="spellStart"/>
      <w:r>
        <w:t>каллусные</w:t>
      </w:r>
      <w:proofErr w:type="spellEnd"/>
      <w:r>
        <w:t xml:space="preserve"> культуры, содер</w:t>
      </w:r>
      <w:r>
        <w:t xml:space="preserve">жавшие  искомых  алкалоидов  в  4-5  раз  больше,  чем  каллусы,  полученные  из низко продуктивных растений. </w:t>
      </w:r>
      <w:proofErr w:type="gramEnd"/>
    </w:p>
    <w:p w:rsidR="00063D9C" w:rsidRDefault="00063D9C" w:rsidP="00063D9C">
      <w:pPr>
        <w:ind w:firstLine="0"/>
      </w:pPr>
      <w:r>
        <w:t xml:space="preserve">Однако У. </w:t>
      </w:r>
      <w:proofErr w:type="spellStart"/>
      <w:r>
        <w:t>Реллер</w:t>
      </w:r>
      <w:proofErr w:type="spellEnd"/>
      <w:r>
        <w:t xml:space="preserve"> не обнаружил подобной зависимости в образовании сер-</w:t>
      </w:r>
    </w:p>
    <w:p w:rsidR="00063D9C" w:rsidRDefault="00063D9C" w:rsidP="00063D9C">
      <w:pPr>
        <w:ind w:firstLine="0"/>
      </w:pPr>
      <w:proofErr w:type="spellStart"/>
      <w:r>
        <w:t>пентина</w:t>
      </w:r>
      <w:proofErr w:type="spellEnd"/>
      <w:r>
        <w:t xml:space="preserve"> </w:t>
      </w:r>
      <w:proofErr w:type="spellStart"/>
      <w:r>
        <w:t>каллусными</w:t>
      </w:r>
      <w:proofErr w:type="spellEnd"/>
      <w:r>
        <w:t xml:space="preserve"> культурами, полученными из разных растений барвинка розового. </w:t>
      </w:r>
    </w:p>
    <w:p w:rsidR="00063D9C" w:rsidRDefault="00063D9C" w:rsidP="00063D9C">
      <w:pPr>
        <w:ind w:firstLine="0"/>
      </w:pPr>
      <w:r>
        <w:t xml:space="preserve">Японские исследователи также не наблюдали корреляции </w:t>
      </w:r>
      <w:proofErr w:type="gramStart"/>
      <w:r>
        <w:t>между</w:t>
      </w:r>
      <w:proofErr w:type="gramEnd"/>
      <w:r>
        <w:t xml:space="preserve"> содержа-</w:t>
      </w:r>
    </w:p>
    <w:p w:rsidR="00063D9C" w:rsidRDefault="00063D9C" w:rsidP="00063D9C">
      <w:pPr>
        <w:ind w:firstLine="0"/>
      </w:pPr>
      <w:proofErr w:type="spellStart"/>
      <w:r>
        <w:t>нием</w:t>
      </w:r>
      <w:proofErr w:type="spellEnd"/>
      <w:r>
        <w:t xml:space="preserve"> алкалоида берберина в </w:t>
      </w:r>
      <w:proofErr w:type="spellStart"/>
      <w:r>
        <w:t>интактных</w:t>
      </w:r>
      <w:proofErr w:type="spellEnd"/>
      <w:r>
        <w:t xml:space="preserve"> расте</w:t>
      </w:r>
      <w:r>
        <w:t xml:space="preserve">ниях и </w:t>
      </w:r>
      <w:proofErr w:type="spellStart"/>
      <w:r>
        <w:t>каллусных</w:t>
      </w:r>
      <w:proofErr w:type="spellEnd"/>
      <w:r>
        <w:t xml:space="preserve"> культурах </w:t>
      </w:r>
      <w:proofErr w:type="spellStart"/>
      <w:r>
        <w:t>васи</w:t>
      </w:r>
      <w:r>
        <w:t>листника</w:t>
      </w:r>
      <w:proofErr w:type="spellEnd"/>
      <w:r>
        <w:t xml:space="preserve"> (</w:t>
      </w:r>
      <w:proofErr w:type="spellStart"/>
      <w:r>
        <w:t>Thalictrum</w:t>
      </w:r>
      <w:proofErr w:type="spellEnd"/>
      <w:r>
        <w:t xml:space="preserve"> </w:t>
      </w:r>
      <w:proofErr w:type="spellStart"/>
      <w:r>
        <w:t>minus</w:t>
      </w:r>
      <w:proofErr w:type="spellEnd"/>
      <w:r>
        <w:t xml:space="preserve">). </w:t>
      </w:r>
    </w:p>
    <w:p w:rsidR="00063D9C" w:rsidRDefault="00063D9C" w:rsidP="00063D9C">
      <w:pPr>
        <w:ind w:firstLine="0"/>
      </w:pPr>
      <w:r>
        <w:t xml:space="preserve">Возможно,  эти  противоречивые  результаты  объясняются  тем,  что  оценка исходного генотипа определялась только по фенотипу. </w:t>
      </w:r>
    </w:p>
    <w:p w:rsidR="00063D9C" w:rsidRDefault="00063D9C" w:rsidP="00063D9C">
      <w:pPr>
        <w:ind w:firstLine="0"/>
      </w:pPr>
      <w:r>
        <w:t xml:space="preserve">З.Б. </w:t>
      </w:r>
      <w:proofErr w:type="spellStart"/>
      <w:r>
        <w:t>Шамина</w:t>
      </w:r>
      <w:proofErr w:type="spellEnd"/>
      <w:r>
        <w:t xml:space="preserve"> с сотрудниками использовали для получения </w:t>
      </w:r>
      <w:proofErr w:type="gramStart"/>
      <w:r>
        <w:t>клеточных</w:t>
      </w:r>
      <w:proofErr w:type="gramEnd"/>
      <w:r>
        <w:t xml:space="preserve"> куль-</w:t>
      </w:r>
    </w:p>
    <w:p w:rsidR="00063D9C" w:rsidRDefault="00063D9C" w:rsidP="00063D9C">
      <w:pPr>
        <w:ind w:firstLine="0"/>
      </w:pPr>
      <w:r>
        <w:t>тур изогенную линию мака снотворного (</w:t>
      </w:r>
      <w:proofErr w:type="spellStart"/>
      <w:r>
        <w:t>Pap</w:t>
      </w:r>
      <w:r>
        <w:t>aver</w:t>
      </w:r>
      <w:proofErr w:type="spellEnd"/>
      <w:r>
        <w:t xml:space="preserve"> </w:t>
      </w:r>
      <w:proofErr w:type="spellStart"/>
      <w:r>
        <w:t>somniferum</w:t>
      </w:r>
      <w:proofErr w:type="spellEnd"/>
      <w:r>
        <w:t>). Апикальные ме</w:t>
      </w:r>
      <w:r>
        <w:t>ристемы,  изолированные  одновременно  из  раз</w:t>
      </w:r>
      <w:r>
        <w:t>ных,  но  одновозрастных  расте</w:t>
      </w:r>
      <w:r>
        <w:t>ний,  культивировались  на  одинаковых  среда</w:t>
      </w:r>
      <w:r>
        <w:t>х.  Полученные  каллусы  сущест</w:t>
      </w:r>
      <w:r>
        <w:t>венно  различались  как  по  ростовым  характеристи</w:t>
      </w:r>
      <w:r>
        <w:t>кам,  так  и  по  синтезу  алка</w:t>
      </w:r>
      <w:r>
        <w:t xml:space="preserve">лоидов. </w:t>
      </w:r>
    </w:p>
    <w:p w:rsidR="00063D9C" w:rsidRDefault="00063D9C" w:rsidP="00063D9C">
      <w:pPr>
        <w:ind w:firstLine="0"/>
      </w:pPr>
      <w:r>
        <w:t xml:space="preserve">А. </w:t>
      </w:r>
      <w:proofErr w:type="spellStart"/>
      <w:r>
        <w:t>Киннесли</w:t>
      </w:r>
      <w:proofErr w:type="spellEnd"/>
      <w:r>
        <w:t xml:space="preserve"> и Д. </w:t>
      </w:r>
      <w:proofErr w:type="spellStart"/>
      <w:r>
        <w:t>Дугэлл</w:t>
      </w:r>
      <w:proofErr w:type="spellEnd"/>
      <w:r>
        <w:t xml:space="preserve"> исследовали син</w:t>
      </w:r>
      <w:r>
        <w:t xml:space="preserve">тез никотина в </w:t>
      </w:r>
      <w:proofErr w:type="spellStart"/>
      <w:r>
        <w:t>каллусных</w:t>
      </w:r>
      <w:proofErr w:type="spellEnd"/>
      <w:r>
        <w:t xml:space="preserve"> культу</w:t>
      </w:r>
      <w:r>
        <w:t>рах, полученных от двух различных пар табака (</w:t>
      </w:r>
      <w:proofErr w:type="spellStart"/>
      <w:r>
        <w:t>Nicotiana</w:t>
      </w:r>
      <w:proofErr w:type="spellEnd"/>
      <w:r>
        <w:t xml:space="preserve"> </w:t>
      </w:r>
      <w:proofErr w:type="spellStart"/>
      <w:r>
        <w:t>tabacum</w:t>
      </w:r>
      <w:proofErr w:type="spellEnd"/>
      <w:r>
        <w:t xml:space="preserve">), </w:t>
      </w:r>
      <w:r>
        <w:t xml:space="preserve">которые </w:t>
      </w:r>
      <w:proofErr w:type="gramStart"/>
      <w:r>
        <w:t>от</w:t>
      </w:r>
      <w:proofErr w:type="gramEnd"/>
    </w:p>
    <w:p w:rsidR="00063D9C" w:rsidRDefault="00063D9C" w:rsidP="00063D9C">
      <w:pPr>
        <w:ind w:firstLine="0"/>
      </w:pPr>
      <w:r>
        <w:lastRenderedPageBreak/>
        <w:t xml:space="preserve">  </w:t>
      </w:r>
      <w:proofErr w:type="spellStart"/>
      <w:r>
        <w:t>личались</w:t>
      </w:r>
      <w:proofErr w:type="spellEnd"/>
      <w:r>
        <w:t xml:space="preserve"> по содержанию никотина и были </w:t>
      </w:r>
      <w:proofErr w:type="spellStart"/>
      <w:r>
        <w:t>изогенны</w:t>
      </w:r>
      <w:proofErr w:type="spellEnd"/>
      <w:r>
        <w:t xml:space="preserve"> по всем другим локусам. Высокий  выход никотина дали  культуры,  и</w:t>
      </w:r>
      <w:r>
        <w:t>нициированные  из  высокопродук</w:t>
      </w:r>
      <w:r>
        <w:t xml:space="preserve">тивных растений. Хотя приведенные данные и противоречивы, но большинство исследователей традиционно учитывают генетическую характеристику ткани. </w:t>
      </w:r>
    </w:p>
    <w:p w:rsidR="00063D9C" w:rsidRDefault="00063D9C" w:rsidP="00063D9C">
      <w:pPr>
        <w:ind w:firstLine="0"/>
      </w:pPr>
      <w:r>
        <w:t xml:space="preserve">Однако это вовсе не значит, что в качестве </w:t>
      </w:r>
      <w:proofErr w:type="spellStart"/>
      <w:r>
        <w:t>экспланта</w:t>
      </w:r>
      <w:proofErr w:type="spellEnd"/>
      <w:r>
        <w:t xml:space="preserve"> используется только </w:t>
      </w:r>
    </w:p>
    <w:p w:rsidR="00063D9C" w:rsidRDefault="00063D9C" w:rsidP="00063D9C">
      <w:pPr>
        <w:ind w:firstLine="0"/>
      </w:pPr>
      <w:r>
        <w:t>ткань, богатая искомым веществом, поскольку высокая концентрация вещества может отражать накопление его в ткани путем направленного транспорта, а не как продукт синтеза по месту локализации. Поэтому выбор органа растения для введения его в культуру имеет немаловажное значение. Так, напри</w:t>
      </w:r>
      <w:r>
        <w:t>мер содер</w:t>
      </w:r>
      <w:r>
        <w:t xml:space="preserve">жание стероида </w:t>
      </w:r>
      <w:proofErr w:type="spellStart"/>
      <w:r>
        <w:t>диосгенина</w:t>
      </w:r>
      <w:proofErr w:type="spellEnd"/>
      <w:r>
        <w:t xml:space="preserve"> в культуре клеток </w:t>
      </w:r>
      <w:proofErr w:type="spellStart"/>
      <w:r>
        <w:t>диоскореи</w:t>
      </w:r>
      <w:proofErr w:type="spellEnd"/>
      <w:r>
        <w:t xml:space="preserve"> (</w:t>
      </w:r>
      <w:proofErr w:type="spellStart"/>
      <w:r>
        <w:t>Dioscorea</w:t>
      </w:r>
      <w:proofErr w:type="spellEnd"/>
      <w:r>
        <w:t xml:space="preserve"> </w:t>
      </w:r>
      <w:proofErr w:type="spellStart"/>
      <w:r>
        <w:t>floribunda</w:t>
      </w:r>
      <w:proofErr w:type="spellEnd"/>
      <w:r>
        <w:t xml:space="preserve">), полученной из клубня, было на порядок выше, чем в культуре клеток из побега. </w:t>
      </w:r>
    </w:p>
    <w:p w:rsidR="00063D9C" w:rsidRDefault="00063D9C" w:rsidP="00063D9C">
      <w:pPr>
        <w:ind w:firstLine="0"/>
      </w:pPr>
      <w:r>
        <w:t xml:space="preserve">Но зачастую клетки в условиях </w:t>
      </w:r>
      <w:proofErr w:type="spellStart"/>
      <w:r>
        <w:t>in</w:t>
      </w:r>
      <w:proofErr w:type="spellEnd"/>
      <w:r>
        <w:t xml:space="preserve"> </w:t>
      </w:r>
      <w:proofErr w:type="spellStart"/>
      <w:r>
        <w:t>vitro</w:t>
      </w:r>
      <w:proofErr w:type="spellEnd"/>
      <w:r>
        <w:t xml:space="preserve"> </w:t>
      </w:r>
      <w:proofErr w:type="spellStart"/>
      <w:r>
        <w:t>тотип</w:t>
      </w:r>
      <w:r>
        <w:t>отентны</w:t>
      </w:r>
      <w:proofErr w:type="spellEnd"/>
      <w:r>
        <w:t xml:space="preserve"> в отношении синтеза вто</w:t>
      </w:r>
      <w:r>
        <w:t xml:space="preserve">ричных соединений, то есть любая клетка </w:t>
      </w:r>
      <w:r>
        <w:t>при создании соответствующих ус</w:t>
      </w:r>
      <w:r>
        <w:t xml:space="preserve">ловий  культивирования  может  продуцировать  </w:t>
      </w:r>
      <w:r>
        <w:t>вещества,  характерные  для  ис</w:t>
      </w:r>
      <w:r>
        <w:t xml:space="preserve">ходного растения. </w:t>
      </w:r>
    </w:p>
    <w:p w:rsidR="00063D9C" w:rsidRDefault="00063D9C" w:rsidP="00063D9C">
      <w:pPr>
        <w:ind w:firstLine="0"/>
      </w:pPr>
      <w:r>
        <w:t>Следует  подчеркнуть,  что  гены,  ответственные  за  регуляцию  биосинтеза вторичных метаболитов, присутствуют и в д</w:t>
      </w:r>
      <w:r>
        <w:t>ругих клетках, обычно их не про</w:t>
      </w:r>
      <w:r>
        <w:t>дуцирующих.  В  некоторых  случаях  биосинтетические  способности  культуры клеток восстанавливались при регенерации р</w:t>
      </w:r>
      <w:r>
        <w:t>астений. Например, культура кле</w:t>
      </w:r>
      <w:r>
        <w:t>ток  наперстянки  при  длительном  культивировании  утрачивала  способность  к синтезу  гликозидов,  а  растения,  регенерировавш</w:t>
      </w:r>
      <w:r>
        <w:t>ие  из  этой  культуры,  восста</w:t>
      </w:r>
      <w:r>
        <w:t xml:space="preserve">навливали их биосинтез. Таким образом, генетическая информация в клетках сохраняется, но для ее реализации требуются специфические условия. </w:t>
      </w:r>
    </w:p>
    <w:p w:rsidR="00063D9C" w:rsidRDefault="00063D9C" w:rsidP="00063D9C">
      <w:pPr>
        <w:ind w:firstLine="0"/>
      </w:pPr>
      <w:r>
        <w:t>Предполагается,  что  культивируемые  кле</w:t>
      </w:r>
      <w:r>
        <w:t>тки,  изолированные  из  высоко</w:t>
      </w:r>
      <w:r>
        <w:t>продуктивных  растений  и  тканей,  содержат</w:t>
      </w:r>
      <w:r>
        <w:t xml:space="preserve">  необходимую  генетическую  ин</w:t>
      </w:r>
      <w:r>
        <w:t xml:space="preserve">формацию для биосинтеза этих метаболитов. </w:t>
      </w:r>
    </w:p>
    <w:p w:rsidR="00063D9C" w:rsidRDefault="00063D9C" w:rsidP="00063D9C">
      <w:pPr>
        <w:ind w:firstLine="0"/>
      </w:pPr>
      <w:r>
        <w:t xml:space="preserve"> </w:t>
      </w:r>
    </w:p>
    <w:p w:rsidR="00063D9C" w:rsidRPr="00063D9C" w:rsidRDefault="00063D9C" w:rsidP="00063D9C">
      <w:pPr>
        <w:ind w:firstLine="0"/>
        <w:rPr>
          <w:b/>
        </w:rPr>
      </w:pPr>
      <w:r>
        <w:rPr>
          <w:b/>
        </w:rPr>
        <w:t>17.4</w:t>
      </w:r>
      <w:r w:rsidRPr="00063D9C">
        <w:rPr>
          <w:b/>
        </w:rPr>
        <w:t xml:space="preserve">Гетерогенность культивируемых клеток </w:t>
      </w:r>
    </w:p>
    <w:p w:rsidR="00063D9C" w:rsidRDefault="00063D9C" w:rsidP="00063D9C">
      <w:pPr>
        <w:ind w:firstLine="0"/>
      </w:pPr>
      <w:r>
        <w:t xml:space="preserve">У культивируемых </w:t>
      </w:r>
      <w:proofErr w:type="spellStart"/>
      <w:r>
        <w:t>in</w:t>
      </w:r>
      <w:proofErr w:type="spellEnd"/>
      <w:r>
        <w:t xml:space="preserve"> </w:t>
      </w:r>
      <w:proofErr w:type="spellStart"/>
      <w:r>
        <w:t>vitro</w:t>
      </w:r>
      <w:proofErr w:type="spellEnd"/>
      <w:r>
        <w:t xml:space="preserve"> клеток могут </w:t>
      </w:r>
      <w:r>
        <w:t>происходить значительные измене</w:t>
      </w:r>
      <w:r>
        <w:t xml:space="preserve">ния вторичного метаболизма по сравнению </w:t>
      </w:r>
      <w:r>
        <w:t xml:space="preserve">с </w:t>
      </w:r>
      <w:proofErr w:type="spellStart"/>
      <w:r>
        <w:t>интактными</w:t>
      </w:r>
      <w:proofErr w:type="spellEnd"/>
      <w:r>
        <w:t xml:space="preserve"> растениями. </w:t>
      </w:r>
      <w:proofErr w:type="spellStart"/>
      <w:r>
        <w:t>Неорга</w:t>
      </w:r>
      <w:r>
        <w:t>низованно</w:t>
      </w:r>
      <w:proofErr w:type="spellEnd"/>
      <w:r>
        <w:t xml:space="preserve">  пролиферирующие  </w:t>
      </w:r>
      <w:proofErr w:type="spellStart"/>
      <w:r>
        <w:t>каллусные</w:t>
      </w:r>
      <w:proofErr w:type="spellEnd"/>
      <w:r>
        <w:t xml:space="preserve">  клетки  в  основном характеризуются низким содержанием искомого вещества. В то же время у некоторых растений клетки  в  условиях  </w:t>
      </w:r>
      <w:proofErr w:type="spellStart"/>
      <w:r>
        <w:t>in</w:t>
      </w:r>
      <w:proofErr w:type="spellEnd"/>
      <w:r>
        <w:t xml:space="preserve">  </w:t>
      </w:r>
      <w:proofErr w:type="spellStart"/>
      <w:r>
        <w:t>vitro</w:t>
      </w:r>
      <w:proofErr w:type="spellEnd"/>
      <w:r>
        <w:t xml:space="preserve"> продуцируют  повышенное  количество  алкалоидов, например у </w:t>
      </w:r>
      <w:proofErr w:type="spellStart"/>
      <w:r>
        <w:t>амми</w:t>
      </w:r>
      <w:proofErr w:type="spellEnd"/>
      <w:r>
        <w:t xml:space="preserve"> зубной (</w:t>
      </w:r>
      <w:proofErr w:type="spellStart"/>
      <w:r>
        <w:t>Ammi</w:t>
      </w:r>
      <w:proofErr w:type="spellEnd"/>
      <w:r>
        <w:t xml:space="preserve"> </w:t>
      </w:r>
      <w:proofErr w:type="spellStart"/>
      <w:r>
        <w:t>visnaga</w:t>
      </w:r>
      <w:proofErr w:type="spellEnd"/>
      <w:r>
        <w:t>) и н</w:t>
      </w:r>
      <w:r>
        <w:t>екоторых видов дурмана. Не усту</w:t>
      </w:r>
      <w:r>
        <w:t>пает  целому  растению  по  содержанию  активных  веществ  и  культура  клеток женьшеня (</w:t>
      </w:r>
      <w:proofErr w:type="spellStart"/>
      <w:r>
        <w:t>Panax</w:t>
      </w:r>
      <w:proofErr w:type="spellEnd"/>
      <w:r>
        <w:t xml:space="preserve"> </w:t>
      </w:r>
      <w:proofErr w:type="spellStart"/>
      <w:r>
        <w:t>diseng</w:t>
      </w:r>
      <w:proofErr w:type="spellEnd"/>
      <w:r>
        <w:t xml:space="preserve">). У отдельных растений в культуре клеток </w:t>
      </w:r>
      <w:r>
        <w:t>синтезируются вещества, не обна</w:t>
      </w:r>
      <w:r>
        <w:t xml:space="preserve">руженные в условиях </w:t>
      </w:r>
      <w:proofErr w:type="spellStart"/>
      <w:r>
        <w:t>in</w:t>
      </w:r>
      <w:proofErr w:type="spellEnd"/>
      <w:r>
        <w:t xml:space="preserve"> </w:t>
      </w:r>
      <w:proofErr w:type="spellStart"/>
      <w:r>
        <w:t>vivo</w:t>
      </w:r>
      <w:proofErr w:type="spellEnd"/>
      <w:r>
        <w:t xml:space="preserve">, например, </w:t>
      </w:r>
      <w:proofErr w:type="spellStart"/>
      <w:r>
        <w:t>эду</w:t>
      </w:r>
      <w:r>
        <w:t>линин</w:t>
      </w:r>
      <w:proofErr w:type="spellEnd"/>
      <w:r>
        <w:t xml:space="preserve"> и </w:t>
      </w:r>
      <w:proofErr w:type="spellStart"/>
      <w:r>
        <w:t>рутакультин</w:t>
      </w:r>
      <w:proofErr w:type="spellEnd"/>
      <w:r>
        <w:t xml:space="preserve"> у руты души</w:t>
      </w:r>
      <w:r>
        <w:t xml:space="preserve">стой </w:t>
      </w:r>
      <w:proofErr w:type="gramStart"/>
      <w:r>
        <w:t xml:space="preserve">( </w:t>
      </w:r>
      <w:proofErr w:type="spellStart"/>
      <w:proofErr w:type="gramEnd"/>
      <w:r>
        <w:t>Ruta</w:t>
      </w:r>
      <w:proofErr w:type="spellEnd"/>
      <w:r>
        <w:t xml:space="preserve"> </w:t>
      </w:r>
      <w:proofErr w:type="spellStart"/>
      <w:r>
        <w:t>graveolens</w:t>
      </w:r>
      <w:proofErr w:type="spellEnd"/>
      <w:r>
        <w:t xml:space="preserve">) и </w:t>
      </w:r>
      <w:proofErr w:type="spellStart"/>
      <w:r>
        <w:t>ароморин</w:t>
      </w:r>
      <w:proofErr w:type="spellEnd"/>
      <w:r>
        <w:t xml:space="preserve"> у </w:t>
      </w:r>
      <w:proofErr w:type="spellStart"/>
      <w:r>
        <w:t>стефани</w:t>
      </w:r>
      <w:proofErr w:type="spellEnd"/>
      <w:r>
        <w:t xml:space="preserve"> (</w:t>
      </w:r>
      <w:proofErr w:type="spellStart"/>
      <w:r>
        <w:t>Stephania</w:t>
      </w:r>
      <w:proofErr w:type="spellEnd"/>
      <w:r>
        <w:t xml:space="preserve"> </w:t>
      </w:r>
      <w:proofErr w:type="spellStart"/>
      <w:r>
        <w:t>cepharantha</w:t>
      </w:r>
      <w:proofErr w:type="spellEnd"/>
      <w:r>
        <w:t xml:space="preserve">). </w:t>
      </w:r>
    </w:p>
    <w:p w:rsidR="00063D9C" w:rsidRDefault="00063D9C" w:rsidP="00063D9C">
      <w:pPr>
        <w:ind w:firstLine="0"/>
      </w:pPr>
      <w:r>
        <w:lastRenderedPageBreak/>
        <w:t xml:space="preserve">У  живокости  </w:t>
      </w:r>
      <w:proofErr w:type="spellStart"/>
      <w:r>
        <w:t>аяксовой</w:t>
      </w:r>
      <w:proofErr w:type="spellEnd"/>
      <w:r>
        <w:t xml:space="preserve">  (</w:t>
      </w:r>
      <w:proofErr w:type="spellStart"/>
      <w:r>
        <w:t>Delphinium</w:t>
      </w:r>
      <w:proofErr w:type="spellEnd"/>
      <w:r>
        <w:t xml:space="preserve">  </w:t>
      </w:r>
      <w:proofErr w:type="spellStart"/>
      <w:r>
        <w:t>ajacis</w:t>
      </w:r>
      <w:proofErr w:type="spellEnd"/>
      <w:r>
        <w:t xml:space="preserve">)  в </w:t>
      </w:r>
      <w:r>
        <w:t xml:space="preserve"> составе  стеринов  у  культиви</w:t>
      </w:r>
      <w:r>
        <w:t xml:space="preserve">руемых клеток было обнаружено больше компонентов, чем у растения донора. </w:t>
      </w:r>
    </w:p>
    <w:p w:rsidR="00063D9C" w:rsidRDefault="00063D9C" w:rsidP="00063D9C">
      <w:pPr>
        <w:ind w:firstLine="0"/>
      </w:pPr>
      <w:r>
        <w:t xml:space="preserve">У </w:t>
      </w:r>
      <w:proofErr w:type="spellStart"/>
      <w:r>
        <w:t>Androgr</w:t>
      </w:r>
      <w:proofErr w:type="gramStart"/>
      <w:r>
        <w:t>а</w:t>
      </w:r>
      <w:proofErr w:type="gramEnd"/>
      <w:r>
        <w:t>phis</w:t>
      </w:r>
      <w:proofErr w:type="spellEnd"/>
      <w:r>
        <w:t xml:space="preserve"> </w:t>
      </w:r>
      <w:proofErr w:type="spellStart"/>
      <w:r>
        <w:t>paniculata</w:t>
      </w:r>
      <w:proofErr w:type="spellEnd"/>
      <w:r>
        <w:t xml:space="preserve"> культивируемые клетки содержали ин</w:t>
      </w:r>
      <w:r>
        <w:t xml:space="preserve">ые </w:t>
      </w:r>
      <w:proofErr w:type="spellStart"/>
      <w:r>
        <w:t>сесквиртер</w:t>
      </w:r>
      <w:r>
        <w:t>пены</w:t>
      </w:r>
      <w:proofErr w:type="spellEnd"/>
      <w:r>
        <w:t xml:space="preserve">, чем у </w:t>
      </w:r>
      <w:proofErr w:type="spellStart"/>
      <w:r>
        <w:t>интактного</w:t>
      </w:r>
      <w:proofErr w:type="spellEnd"/>
      <w:r>
        <w:t xml:space="preserve"> растения. Химический спектр стероидных сапонинов и стеринов  в  клеточной  культуре,  полученной  </w:t>
      </w:r>
      <w:r>
        <w:t xml:space="preserve">из  корневищ  </w:t>
      </w:r>
      <w:proofErr w:type="spellStart"/>
      <w:r>
        <w:t>диоскореи</w:t>
      </w:r>
      <w:proofErr w:type="spellEnd"/>
      <w:r>
        <w:t xml:space="preserve">  дельто</w:t>
      </w:r>
      <w:r>
        <w:t>видной  (</w:t>
      </w:r>
      <w:proofErr w:type="spellStart"/>
      <w:r>
        <w:t>Dioscorea</w:t>
      </w:r>
      <w:proofErr w:type="spellEnd"/>
      <w:r>
        <w:t xml:space="preserve">  </w:t>
      </w:r>
      <w:proofErr w:type="spellStart"/>
      <w:r>
        <w:t>deltoidea</w:t>
      </w:r>
      <w:proofErr w:type="spellEnd"/>
      <w:r>
        <w:t>),  значительно  отличался  от  состава  стероидо</w:t>
      </w:r>
      <w:r>
        <w:t>в  ис</w:t>
      </w:r>
      <w:r>
        <w:t xml:space="preserve">ходной ткани. </w:t>
      </w:r>
    </w:p>
    <w:p w:rsidR="00063D9C" w:rsidRDefault="00063D9C" w:rsidP="00063D9C">
      <w:pPr>
        <w:ind w:firstLine="0"/>
      </w:pPr>
      <w:r>
        <w:t>Эти  факты  говорят  о  том, что  вторичный  метаболизм  в клетках растений находится в тесной зависимости от процес</w:t>
      </w:r>
      <w:r>
        <w:t>сов развития (</w:t>
      </w:r>
      <w:proofErr w:type="spellStart"/>
      <w:r>
        <w:t>цитодифференциров</w:t>
      </w:r>
      <w:r>
        <w:t>ки</w:t>
      </w:r>
      <w:proofErr w:type="spellEnd"/>
      <w:r>
        <w:t xml:space="preserve">).  Изменение  вторичного  метаболизма  в  </w:t>
      </w:r>
      <w:proofErr w:type="spellStart"/>
      <w:r>
        <w:t>ка</w:t>
      </w:r>
      <w:r>
        <w:t>ллусных</w:t>
      </w:r>
      <w:proofErr w:type="spellEnd"/>
      <w:r>
        <w:t xml:space="preserve"> культурах  вызвано,  </w:t>
      </w:r>
      <w:proofErr w:type="spellStart"/>
      <w:r>
        <w:t>по</w:t>
      </w:r>
      <w:r>
        <w:t>видимому</w:t>
      </w:r>
      <w:proofErr w:type="spellEnd"/>
      <w:r>
        <w:t>,  отсутствием  дифференциации  тка</w:t>
      </w:r>
      <w:r>
        <w:t>ни.  Очень  часто  дифференциро</w:t>
      </w:r>
      <w:r>
        <w:t xml:space="preserve">ванные культуры тканей синтезируют большие количества вторичных веществ, </w:t>
      </w:r>
    </w:p>
    <w:p w:rsidR="00063D9C" w:rsidRDefault="00063D9C" w:rsidP="00063D9C">
      <w:pPr>
        <w:ind w:firstLine="0"/>
      </w:pPr>
      <w:r>
        <w:t xml:space="preserve">чем  </w:t>
      </w:r>
      <w:proofErr w:type="gramStart"/>
      <w:r>
        <w:t>недифференцированные</w:t>
      </w:r>
      <w:proofErr w:type="gramEnd"/>
      <w:r>
        <w:t xml:space="preserve">.  Однако  это  не  является  абсолютным  правилом. </w:t>
      </w:r>
    </w:p>
    <w:p w:rsidR="00063D9C" w:rsidRDefault="00063D9C" w:rsidP="00063D9C">
      <w:pPr>
        <w:ind w:firstLine="0"/>
      </w:pPr>
      <w:r>
        <w:t>Появляется все больше данных, что органогене</w:t>
      </w:r>
      <w:r>
        <w:t>з в культуре не является необхо</w:t>
      </w:r>
      <w:r>
        <w:t xml:space="preserve">димым  условием  для  биосинтеза  вторичных  метаболитов  </w:t>
      </w:r>
      <w:proofErr w:type="spellStart"/>
      <w:r>
        <w:t>in</w:t>
      </w:r>
      <w:proofErr w:type="spellEnd"/>
      <w:r>
        <w:t xml:space="preserve">  </w:t>
      </w:r>
      <w:proofErr w:type="spellStart"/>
      <w:r>
        <w:t>vitro</w:t>
      </w:r>
      <w:proofErr w:type="spellEnd"/>
      <w:r>
        <w:t>.  Например, иногда  органогенез  сопровождается  сниже</w:t>
      </w:r>
      <w:r>
        <w:t>нием  содержания  вторичных  ве</w:t>
      </w:r>
      <w:r>
        <w:t xml:space="preserve">ществ. Нарушение </w:t>
      </w:r>
      <w:proofErr w:type="spellStart"/>
      <w:r>
        <w:t>автотрофности</w:t>
      </w:r>
      <w:proofErr w:type="spellEnd"/>
      <w:r>
        <w:t xml:space="preserve"> питания при переходе к г</w:t>
      </w:r>
      <w:r>
        <w:t>етеротрофному ти</w:t>
      </w:r>
      <w:r>
        <w:t>пу  обмена  также  может  приводить  к  неполной</w:t>
      </w:r>
      <w:r>
        <w:t xml:space="preserve">  реализации  генетических  воз</w:t>
      </w:r>
      <w:r>
        <w:t xml:space="preserve">можностей клетки. </w:t>
      </w:r>
    </w:p>
    <w:p w:rsidR="00063D9C" w:rsidRDefault="00063D9C" w:rsidP="00063D9C">
      <w:pPr>
        <w:ind w:firstLine="0"/>
      </w:pPr>
      <w:proofErr w:type="gramStart"/>
      <w:r>
        <w:t>У  целого  ряда  растений  (</w:t>
      </w:r>
      <w:proofErr w:type="spellStart"/>
      <w:r>
        <w:t>Panax</w:t>
      </w:r>
      <w:proofErr w:type="spellEnd"/>
      <w:r>
        <w:t xml:space="preserve">  </w:t>
      </w:r>
      <w:proofErr w:type="spellStart"/>
      <w:r>
        <w:t>ginseng</w:t>
      </w:r>
      <w:proofErr w:type="spellEnd"/>
      <w:r>
        <w:t xml:space="preserve">,  </w:t>
      </w:r>
      <w:proofErr w:type="spellStart"/>
      <w:r>
        <w:t>Dioscorea</w:t>
      </w:r>
      <w:proofErr w:type="spellEnd"/>
      <w:r>
        <w:t xml:space="preserve">  </w:t>
      </w:r>
      <w:proofErr w:type="spellStart"/>
      <w:r>
        <w:t>deltoidea</w:t>
      </w:r>
      <w:proofErr w:type="spellEnd"/>
      <w:r>
        <w:t xml:space="preserve">,  </w:t>
      </w:r>
      <w:proofErr w:type="spellStart"/>
      <w:r>
        <w:t>Rauwolfia</w:t>
      </w:r>
      <w:proofErr w:type="spellEnd"/>
      <w:r>
        <w:t xml:space="preserve"> </w:t>
      </w:r>
      <w:proofErr w:type="gramEnd"/>
    </w:p>
    <w:p w:rsidR="00063D9C" w:rsidRDefault="00063D9C" w:rsidP="00063D9C">
      <w:pPr>
        <w:ind w:firstLine="0"/>
      </w:pPr>
      <w:proofErr w:type="spellStart"/>
      <w:proofErr w:type="gramStart"/>
      <w:r w:rsidRPr="00063D9C">
        <w:rPr>
          <w:lang w:val="en-US"/>
        </w:rPr>
        <w:t>serpentina</w:t>
      </w:r>
      <w:proofErr w:type="spellEnd"/>
      <w:proofErr w:type="gramEnd"/>
      <w:r w:rsidRPr="00063D9C">
        <w:t xml:space="preserve">, </w:t>
      </w:r>
      <w:proofErr w:type="spellStart"/>
      <w:r w:rsidRPr="00063D9C">
        <w:rPr>
          <w:lang w:val="en-US"/>
        </w:rPr>
        <w:t>Catharantus</w:t>
      </w:r>
      <w:proofErr w:type="spellEnd"/>
      <w:r w:rsidRPr="00063D9C">
        <w:t xml:space="preserve"> </w:t>
      </w:r>
      <w:proofErr w:type="spellStart"/>
      <w:r w:rsidRPr="00063D9C">
        <w:rPr>
          <w:lang w:val="en-US"/>
        </w:rPr>
        <w:t>roseus</w:t>
      </w:r>
      <w:proofErr w:type="spellEnd"/>
      <w:r w:rsidRPr="00063D9C">
        <w:t xml:space="preserve">, </w:t>
      </w:r>
      <w:proofErr w:type="spellStart"/>
      <w:r w:rsidRPr="00063D9C">
        <w:rPr>
          <w:lang w:val="en-US"/>
        </w:rPr>
        <w:t>Solanum</w:t>
      </w:r>
      <w:proofErr w:type="spellEnd"/>
      <w:r w:rsidRPr="00063D9C">
        <w:t xml:space="preserve"> </w:t>
      </w:r>
      <w:proofErr w:type="spellStart"/>
      <w:r w:rsidRPr="00063D9C">
        <w:rPr>
          <w:lang w:val="en-US"/>
        </w:rPr>
        <w:t>laciniatum</w:t>
      </w:r>
      <w:proofErr w:type="spellEnd"/>
      <w:r w:rsidRPr="00063D9C">
        <w:t xml:space="preserve">, </w:t>
      </w:r>
      <w:proofErr w:type="spellStart"/>
      <w:r w:rsidRPr="00063D9C">
        <w:rPr>
          <w:lang w:val="en-US"/>
        </w:rPr>
        <w:t>Ruta</w:t>
      </w:r>
      <w:proofErr w:type="spellEnd"/>
      <w:r w:rsidRPr="00063D9C">
        <w:t xml:space="preserve"> </w:t>
      </w:r>
      <w:proofErr w:type="spellStart"/>
      <w:r w:rsidRPr="00063D9C">
        <w:rPr>
          <w:lang w:val="en-US"/>
        </w:rPr>
        <w:t>graveolens</w:t>
      </w:r>
      <w:proofErr w:type="spellEnd"/>
      <w:r w:rsidRPr="00063D9C">
        <w:t xml:space="preserve">)  </w:t>
      </w:r>
      <w:proofErr w:type="spellStart"/>
      <w:r>
        <w:t>каллусные</w:t>
      </w:r>
      <w:proofErr w:type="spellEnd"/>
      <w:r w:rsidRPr="00063D9C">
        <w:t xml:space="preserve"> </w:t>
      </w:r>
      <w:r>
        <w:t>ткани в течение многих лет сохраняют спос</w:t>
      </w:r>
      <w:r>
        <w:t xml:space="preserve">обность к </w:t>
      </w:r>
      <w:proofErr w:type="spellStart"/>
      <w:r>
        <w:t>видоспецифическим</w:t>
      </w:r>
      <w:proofErr w:type="spellEnd"/>
      <w:r>
        <w:t xml:space="preserve"> био</w:t>
      </w:r>
      <w:r>
        <w:t xml:space="preserve">синтезам. </w:t>
      </w:r>
    </w:p>
    <w:p w:rsidR="00063D9C" w:rsidRDefault="00063D9C" w:rsidP="00063D9C">
      <w:pPr>
        <w:ind w:firstLine="0"/>
      </w:pPr>
      <w:r>
        <w:t xml:space="preserve">Клетки растений в условиях </w:t>
      </w:r>
      <w:proofErr w:type="spellStart"/>
      <w:r>
        <w:t>in</w:t>
      </w:r>
      <w:proofErr w:type="spellEnd"/>
      <w:r>
        <w:t xml:space="preserve"> </w:t>
      </w:r>
      <w:proofErr w:type="spellStart"/>
      <w:r>
        <w:t>vitro</w:t>
      </w:r>
      <w:proofErr w:type="spellEnd"/>
      <w:r>
        <w:t xml:space="preserve"> характеризуются генетической гетеро-</w:t>
      </w:r>
    </w:p>
    <w:p w:rsidR="00063D9C" w:rsidRDefault="00063D9C" w:rsidP="00063D9C">
      <w:pPr>
        <w:ind w:firstLine="0"/>
      </w:pPr>
      <w:proofErr w:type="spellStart"/>
      <w:r>
        <w:t>генностью</w:t>
      </w:r>
      <w:proofErr w:type="spellEnd"/>
      <w:r>
        <w:t xml:space="preserve">, что тоже может быть причиной изменения вторичного метаболизма. </w:t>
      </w:r>
    </w:p>
    <w:p w:rsidR="00063D9C" w:rsidRDefault="00063D9C" w:rsidP="00063D9C">
      <w:pPr>
        <w:ind w:firstLine="0"/>
      </w:pPr>
      <w:r>
        <w:t>Вместе с тем гетерогенность клеточной по</w:t>
      </w:r>
      <w:r>
        <w:t>пуляции может играть положитель</w:t>
      </w:r>
      <w:r>
        <w:t xml:space="preserve">ную роль, позволяя отбирать линии клеток с сильно измененными свойствами, в частности с повышенным синтезом искомого продукта или синтезирующие совершенно новые вещества. </w:t>
      </w:r>
    </w:p>
    <w:p w:rsidR="00063D9C" w:rsidRDefault="00063D9C" w:rsidP="00063D9C">
      <w:pPr>
        <w:ind w:firstLine="0"/>
      </w:pPr>
      <w:r>
        <w:t>Изменения генома культивируемых клеток могут быть вызваны путем ин-</w:t>
      </w:r>
    </w:p>
    <w:p w:rsidR="00063D9C" w:rsidRDefault="00063D9C" w:rsidP="00063D9C">
      <w:pPr>
        <w:ind w:firstLine="0"/>
      </w:pPr>
      <w:proofErr w:type="spellStart"/>
      <w:r>
        <w:t>дуцированного</w:t>
      </w:r>
      <w:proofErr w:type="spellEnd"/>
      <w:r>
        <w:t xml:space="preserve"> мутагенеза. Биохимические мутанты могут быть получены при обработке культуры мутагенами либо антиметаболитами. Так, в резуль</w:t>
      </w:r>
      <w:r>
        <w:t>тате хи</w:t>
      </w:r>
      <w:r>
        <w:t>мического индуцированного мутагенеза и се</w:t>
      </w:r>
      <w:r>
        <w:t>лекции на клеточном уровне в ин</w:t>
      </w:r>
      <w:r>
        <w:t xml:space="preserve">ституте физиологии растений АН СССР были отобраны мутантные клеточные линии раувольфии змеиной, содержащей в 10 раз больше антиаритмического алкалоида  </w:t>
      </w:r>
      <w:proofErr w:type="spellStart"/>
      <w:r>
        <w:t>аймалина</w:t>
      </w:r>
      <w:proofErr w:type="spellEnd"/>
      <w:r>
        <w:t xml:space="preserve">,  и  </w:t>
      </w:r>
      <w:proofErr w:type="spellStart"/>
      <w:r>
        <w:t>диоскореи</w:t>
      </w:r>
      <w:proofErr w:type="spellEnd"/>
      <w:r>
        <w:t xml:space="preserve">  дельтовид</w:t>
      </w:r>
      <w:r>
        <w:t xml:space="preserve">ной,  продуцирующей  </w:t>
      </w:r>
      <w:proofErr w:type="spellStart"/>
      <w:r>
        <w:t>диосгенин</w:t>
      </w:r>
      <w:r>
        <w:t>ценное</w:t>
      </w:r>
      <w:proofErr w:type="spellEnd"/>
      <w:r>
        <w:t xml:space="preserve"> соединение для фармацевтической </w:t>
      </w:r>
      <w:r>
        <w:t>промышленност</w:t>
      </w:r>
      <w:proofErr w:type="gramStart"/>
      <w:r>
        <w:t>и-</w:t>
      </w:r>
      <w:proofErr w:type="gramEnd"/>
      <w:r>
        <w:t xml:space="preserve"> в тех же количе</w:t>
      </w:r>
      <w:r>
        <w:t xml:space="preserve">ствах, что и корневище </w:t>
      </w:r>
      <w:proofErr w:type="spellStart"/>
      <w:r>
        <w:t>интактного</w:t>
      </w:r>
      <w:proofErr w:type="spellEnd"/>
      <w:r>
        <w:t xml:space="preserve"> растения. В дальнейшем, благодаря приме-</w:t>
      </w:r>
    </w:p>
    <w:p w:rsidR="00063D9C" w:rsidRDefault="00063D9C" w:rsidP="00063D9C">
      <w:pPr>
        <w:ind w:firstLine="0"/>
      </w:pPr>
      <w:proofErr w:type="gramStart"/>
      <w:r>
        <w:lastRenderedPageBreak/>
        <w:t>нению  метода  экспериментального  мутагенеза и  клонирования</w:t>
      </w:r>
      <w:r>
        <w:t xml:space="preserve">  штаммов  </w:t>
      </w:r>
      <w:proofErr w:type="spellStart"/>
      <w:r>
        <w:t>дио</w:t>
      </w:r>
      <w:r>
        <w:t>скореи</w:t>
      </w:r>
      <w:proofErr w:type="spellEnd"/>
      <w:r>
        <w:t xml:space="preserve"> дельтовидной, получены более продуктивные клеточные линии. </w:t>
      </w:r>
      <w:proofErr w:type="gramEnd"/>
    </w:p>
    <w:p w:rsidR="00063D9C" w:rsidRDefault="00063D9C" w:rsidP="00063D9C">
      <w:pPr>
        <w:ind w:firstLine="0"/>
      </w:pPr>
      <w:r>
        <w:t xml:space="preserve">При обработке культуры антиметаболитами, например аналогами </w:t>
      </w:r>
      <w:proofErr w:type="spellStart"/>
      <w:r>
        <w:t>аромати</w:t>
      </w:r>
      <w:proofErr w:type="spellEnd"/>
      <w:r>
        <w:t>-</w:t>
      </w:r>
    </w:p>
    <w:p w:rsidR="00063D9C" w:rsidRDefault="00063D9C" w:rsidP="00063D9C">
      <w:pPr>
        <w:ind w:firstLine="0"/>
      </w:pPr>
      <w:proofErr w:type="spellStart"/>
      <w:r>
        <w:t>ческих</w:t>
      </w:r>
      <w:proofErr w:type="spellEnd"/>
      <w:r>
        <w:t xml:space="preserve">  аминокислот,  большинство  клеток  погибает.  Единичные  мутантные клетки, выживающие в этих условиях, спосо</w:t>
      </w:r>
      <w:r>
        <w:t>бны синтезировать избыточное ко</w:t>
      </w:r>
      <w:r>
        <w:t>личество метаболита. Так были получены клоны клеток моркови и картофеля, синтезирующие большое количество триптофана, клоны клеток клена белого,</w:t>
      </w:r>
      <w:r w:rsidRPr="00063D9C">
        <w:t xml:space="preserve"> продуцирующие много </w:t>
      </w:r>
      <w:proofErr w:type="spellStart"/>
      <w:r w:rsidRPr="00063D9C">
        <w:t>фенилаланина</w:t>
      </w:r>
      <w:proofErr w:type="spellEnd"/>
      <w:r w:rsidRPr="00063D9C">
        <w:t xml:space="preserve"> и тирозина. </w:t>
      </w:r>
      <w:r w:rsidRPr="00063D9C">
        <w:cr/>
      </w:r>
    </w:p>
    <w:p w:rsidR="00063D9C" w:rsidRDefault="00063D9C" w:rsidP="00063D9C">
      <w:pPr>
        <w:ind w:firstLine="0"/>
      </w:pPr>
      <w:r>
        <w:t xml:space="preserve">2.5 Этапы работы по созданию клеточных технологий </w:t>
      </w:r>
      <w:proofErr w:type="gramStart"/>
      <w:r>
        <w:t>для</w:t>
      </w:r>
      <w:proofErr w:type="gramEnd"/>
      <w:r>
        <w:t xml:space="preserve"> по-</w:t>
      </w:r>
    </w:p>
    <w:p w:rsidR="00063D9C" w:rsidRDefault="00063D9C" w:rsidP="00063D9C">
      <w:pPr>
        <w:ind w:firstLine="0"/>
      </w:pPr>
      <w:r>
        <w:t xml:space="preserve">лучения вторичных веществ </w:t>
      </w:r>
    </w:p>
    <w:p w:rsidR="00063D9C" w:rsidRDefault="00063D9C" w:rsidP="00063D9C">
      <w:pPr>
        <w:ind w:firstLine="0"/>
      </w:pPr>
      <w:r>
        <w:t xml:space="preserve"> </w:t>
      </w:r>
    </w:p>
    <w:p w:rsidR="00063D9C" w:rsidRDefault="00063D9C" w:rsidP="00063D9C">
      <w:pPr>
        <w:ind w:firstLine="0"/>
      </w:pPr>
      <w:r>
        <w:t xml:space="preserve">1.  Экономически  обоснованный  выбор  объекта.  Растения,  выбранные  для </w:t>
      </w:r>
      <w:r w:rsidR="004977F1">
        <w:t xml:space="preserve"> </w:t>
      </w:r>
      <w:r>
        <w:t>введения в культуру, должны содержать значительное количес</w:t>
      </w:r>
      <w:r w:rsidR="004977F1">
        <w:t>тво ценных, эко</w:t>
      </w:r>
      <w:r>
        <w:t xml:space="preserve">номически важных вторичных соединений. Особенно это относится к редким и исчезающим видам растений. </w:t>
      </w:r>
    </w:p>
    <w:p w:rsidR="00063D9C" w:rsidRDefault="00063D9C" w:rsidP="00063D9C">
      <w:pPr>
        <w:ind w:firstLine="0"/>
      </w:pPr>
      <w:r>
        <w:t xml:space="preserve">2. Первичное введение тканей в культуру. Для этих целей отбираются </w:t>
      </w:r>
      <w:proofErr w:type="gramStart"/>
      <w:r>
        <w:t>от</w:t>
      </w:r>
      <w:proofErr w:type="gramEnd"/>
      <w:r>
        <w:t>-</w:t>
      </w:r>
    </w:p>
    <w:p w:rsidR="00063D9C" w:rsidRDefault="00063D9C" w:rsidP="00063D9C">
      <w:pPr>
        <w:ind w:firstLine="0"/>
      </w:pPr>
      <w:r>
        <w:t xml:space="preserve">дельные растения, обладающие наибольшим содержанием искомого вещества. Обычно вначале получают каллусы на твердой среде. </w:t>
      </w:r>
    </w:p>
    <w:p w:rsidR="00063D9C" w:rsidRDefault="00063D9C" w:rsidP="00063D9C">
      <w:pPr>
        <w:ind w:firstLine="0"/>
      </w:pPr>
      <w:r>
        <w:t xml:space="preserve">3.  Химическое  изучение  биомассы  по  количественному  и  качественному составу вторичных метаболитов. Пролиферирующие </w:t>
      </w:r>
      <w:proofErr w:type="spellStart"/>
      <w:r>
        <w:t>каллусные</w:t>
      </w:r>
      <w:proofErr w:type="spellEnd"/>
      <w:r>
        <w:t xml:space="preserve"> к</w:t>
      </w:r>
      <w:r w:rsidR="004977F1">
        <w:t>летки расте</w:t>
      </w:r>
      <w:r>
        <w:t>ний за редким исключением содержат втор</w:t>
      </w:r>
      <w:r w:rsidR="004977F1">
        <w:t>ичных соединений меньше, чем орг</w:t>
      </w:r>
      <w:r>
        <w:t xml:space="preserve">аны целого растения. Это говорит о том, что </w:t>
      </w:r>
      <w:r w:rsidR="004977F1">
        <w:t xml:space="preserve">в </w:t>
      </w:r>
      <w:proofErr w:type="spellStart"/>
      <w:r w:rsidR="004977F1">
        <w:t>интактном</w:t>
      </w:r>
      <w:proofErr w:type="spellEnd"/>
      <w:r w:rsidR="004977F1">
        <w:t xml:space="preserve"> растении синтез вто</w:t>
      </w:r>
      <w:r>
        <w:t xml:space="preserve">ричных веществ находится под контролем </w:t>
      </w:r>
      <w:proofErr w:type="spellStart"/>
      <w:r>
        <w:t>цитодифференцировки</w:t>
      </w:r>
      <w:proofErr w:type="spellEnd"/>
      <w:r>
        <w:t>. Подавление дифференциации  клеток  в  культуре  ведет  к  снижению  их  биосинтетического потенциала в отношении вторичных соедине</w:t>
      </w:r>
      <w:r w:rsidR="004977F1">
        <w:t>ний. Неполная реализация генети</w:t>
      </w:r>
      <w:r>
        <w:t>ческих возможностей клетки может быть св</w:t>
      </w:r>
      <w:r w:rsidR="004977F1">
        <w:t>язана и с другими причинами, на</w:t>
      </w:r>
      <w:r>
        <w:t xml:space="preserve">пример с нарушениями </w:t>
      </w:r>
      <w:proofErr w:type="spellStart"/>
      <w:r>
        <w:t>автотрофности</w:t>
      </w:r>
      <w:proofErr w:type="spellEnd"/>
      <w:r>
        <w:t xml:space="preserve"> питания при переходе к </w:t>
      </w:r>
      <w:proofErr w:type="gramStart"/>
      <w:r>
        <w:t>гетеротрофному</w:t>
      </w:r>
      <w:proofErr w:type="gramEnd"/>
      <w:r>
        <w:t xml:space="preserve"> </w:t>
      </w:r>
    </w:p>
    <w:p w:rsidR="00063D9C" w:rsidRDefault="00063D9C" w:rsidP="00063D9C">
      <w:pPr>
        <w:ind w:firstLine="0"/>
      </w:pPr>
      <w:r>
        <w:t>типу питания. Кроме того, под воздействие</w:t>
      </w:r>
      <w:r w:rsidR="004977F1">
        <w:t>м различных факторов может изме</w:t>
      </w:r>
      <w:r>
        <w:t>няться качественный состав продуктов. У н</w:t>
      </w:r>
      <w:r w:rsidR="004977F1">
        <w:t>екоторых растений переход к био</w:t>
      </w:r>
      <w:r>
        <w:t>синтезу веще</w:t>
      </w:r>
      <w:proofErr w:type="gramStart"/>
      <w:r>
        <w:t>ств вт</w:t>
      </w:r>
      <w:proofErr w:type="gramEnd"/>
      <w:r>
        <w:t>оричного метаболизма наступает при замедлении роста, для них  применяют  двухступенчатые  режимы  культивирования:  вначале  создают условия для интенсивного роста клеточной мас</w:t>
      </w:r>
      <w:r w:rsidR="004977F1">
        <w:t>сы, а затем - для биосинтеза ве</w:t>
      </w:r>
      <w:r>
        <w:t xml:space="preserve">ществ. </w:t>
      </w:r>
    </w:p>
    <w:p w:rsidR="00063D9C" w:rsidRDefault="00063D9C" w:rsidP="00063D9C">
      <w:pPr>
        <w:ind w:firstLine="0"/>
      </w:pPr>
      <w:r>
        <w:t>Следует подчеркнуть, что определение о</w:t>
      </w:r>
      <w:r w:rsidR="004977F1">
        <w:t>чень низких концентраций метабо</w:t>
      </w:r>
      <w:r>
        <w:t xml:space="preserve">литов в медленно растущих клетках представляет большую трудность. Поэтому </w:t>
      </w:r>
      <w:r>
        <w:cr/>
        <w:t>качестве  экспрес</w:t>
      </w:r>
      <w:proofErr w:type="gramStart"/>
      <w:r>
        <w:t>с-</w:t>
      </w:r>
      <w:proofErr w:type="gramEnd"/>
      <w:r>
        <w:t xml:space="preserve">  методов  оценки  </w:t>
      </w:r>
      <w:proofErr w:type="spellStart"/>
      <w:r>
        <w:t>каллусных</w:t>
      </w:r>
      <w:proofErr w:type="spellEnd"/>
      <w:r>
        <w:t xml:space="preserve">  культур  в  последнее  время применяют  </w:t>
      </w:r>
      <w:proofErr w:type="spellStart"/>
      <w:r>
        <w:t>радиоиммунохимический</w:t>
      </w:r>
      <w:proofErr w:type="spellEnd"/>
      <w:r>
        <w:t xml:space="preserve">  и  им</w:t>
      </w:r>
      <w:r w:rsidR="004977F1">
        <w:t xml:space="preserve">муноферментный  методы.  </w:t>
      </w:r>
      <w:proofErr w:type="gramStart"/>
      <w:r w:rsidR="004977F1">
        <w:t>Послед</w:t>
      </w:r>
      <w:r>
        <w:t>ний</w:t>
      </w:r>
      <w:proofErr w:type="gramEnd"/>
      <w:r>
        <w:t xml:space="preserve"> имеет преимущества благодаря более высокой скорости про</w:t>
      </w:r>
      <w:r w:rsidR="004977F1">
        <w:t>ведения анали</w:t>
      </w:r>
      <w:r>
        <w:t xml:space="preserve">зов и возможности из автоматизации. </w:t>
      </w:r>
    </w:p>
    <w:p w:rsidR="00063D9C" w:rsidRDefault="00063D9C" w:rsidP="00063D9C">
      <w:pPr>
        <w:ind w:firstLine="0"/>
      </w:pPr>
      <w:r>
        <w:lastRenderedPageBreak/>
        <w:t>4. Оптимизация сред и параметров выращ</w:t>
      </w:r>
      <w:r w:rsidR="004977F1">
        <w:t xml:space="preserve">ивания. Для реализации </w:t>
      </w:r>
      <w:proofErr w:type="spellStart"/>
      <w:r w:rsidR="004977F1">
        <w:t>генетиче</w:t>
      </w:r>
      <w:proofErr w:type="spellEnd"/>
    </w:p>
    <w:p w:rsidR="00063D9C" w:rsidRDefault="00063D9C" w:rsidP="00063D9C">
      <w:pPr>
        <w:ind w:firstLine="0"/>
      </w:pPr>
      <w:proofErr w:type="spellStart"/>
      <w:r>
        <w:t>ской</w:t>
      </w:r>
      <w:proofErr w:type="spellEnd"/>
      <w:r>
        <w:t xml:space="preserve">  информации, относящейся  к  вторичному</w:t>
      </w:r>
      <w:r w:rsidR="004977F1">
        <w:t xml:space="preserve">  обмену,  требуются  специфиче</w:t>
      </w:r>
      <w:r>
        <w:t>ские условия. Поскольку нет твердой уверенности в том, ч</w:t>
      </w:r>
      <w:r w:rsidR="004977F1">
        <w:t>то используемые пи</w:t>
      </w:r>
      <w:r>
        <w:t>тательные среды полностью отвечают потреб</w:t>
      </w:r>
      <w:r w:rsidR="004977F1">
        <w:t>ностям клеток, в каждом конкрет</w:t>
      </w:r>
      <w:r>
        <w:t>ном случае приходится подбирать среду и другие факторы, опираясь на опыт других исследователей. Это работа еще боле</w:t>
      </w:r>
      <w:r w:rsidR="004977F1">
        <w:t>е усложняется при переводе куль</w:t>
      </w:r>
      <w:r>
        <w:t xml:space="preserve">туры в жидкую среду, так как при этом следует учитывать влияние факторов аэрации перемешивания. </w:t>
      </w:r>
    </w:p>
    <w:p w:rsidR="00063D9C" w:rsidRDefault="00063D9C" w:rsidP="00063D9C">
      <w:pPr>
        <w:ind w:firstLine="0"/>
      </w:pPr>
      <w:r>
        <w:t>5. Создание продуктивных штаммов кле</w:t>
      </w:r>
      <w:r w:rsidR="004977F1">
        <w:t xml:space="preserve">ток. Получение </w:t>
      </w:r>
      <w:proofErr w:type="spellStart"/>
      <w:r w:rsidR="004977F1">
        <w:t>гоммогенной</w:t>
      </w:r>
      <w:proofErr w:type="spellEnd"/>
      <w:r w:rsidR="004977F1">
        <w:t xml:space="preserve"> попу</w:t>
      </w:r>
      <w:r>
        <w:t>ляции  клеток  с  высоким  содержанием  тех  или</w:t>
      </w:r>
      <w:r w:rsidR="004977F1">
        <w:t xml:space="preserve">  других  вторичных  веще</w:t>
      </w:r>
      <w:proofErr w:type="gramStart"/>
      <w:r w:rsidR="004977F1">
        <w:t xml:space="preserve">ств  </w:t>
      </w:r>
      <w:r>
        <w:t>сл</w:t>
      </w:r>
      <w:proofErr w:type="gramEnd"/>
      <w:r>
        <w:t>ожная задача, так как популяции длительн</w:t>
      </w:r>
      <w:r w:rsidR="004977F1">
        <w:t>о культивируемых клеток даже по</w:t>
      </w:r>
      <w:r>
        <w:t xml:space="preserve">лученные  клонированием  одной  высокопродуктивной  клетки,  могут  терять способность  к  синтезу  ценного  соединения.  Для  поддержания  на  высоком уровне способности клеток к </w:t>
      </w:r>
      <w:proofErr w:type="spellStart"/>
      <w:r>
        <w:t>видоспецифи</w:t>
      </w:r>
      <w:r w:rsidR="004977F1">
        <w:t>ческим</w:t>
      </w:r>
      <w:proofErr w:type="spellEnd"/>
      <w:r w:rsidR="004977F1">
        <w:t xml:space="preserve"> биосинтезам, помимо опти</w:t>
      </w:r>
      <w:r>
        <w:t>мизации условий выращивания, требуются зн</w:t>
      </w:r>
      <w:r w:rsidR="004977F1">
        <w:t>ачительные усилия, включая гене</w:t>
      </w:r>
      <w:r>
        <w:t xml:space="preserve">тические манипуляции с ними и клеточную </w:t>
      </w:r>
      <w:r w:rsidR="004977F1">
        <w:t>селекцию. Для организации рента</w:t>
      </w:r>
      <w:r>
        <w:t xml:space="preserve">бельного  крупномасштабного  производства  на  основе  клеточной  технологии нужны мутанты, </w:t>
      </w:r>
      <w:proofErr w:type="spellStart"/>
      <w:r>
        <w:t>прототрофные</w:t>
      </w:r>
      <w:proofErr w:type="spellEnd"/>
      <w:r>
        <w:t xml:space="preserve"> по гормонам</w:t>
      </w:r>
      <w:proofErr w:type="gramStart"/>
      <w:r>
        <w:t xml:space="preserve"> ,</w:t>
      </w:r>
      <w:proofErr w:type="gramEnd"/>
      <w:r>
        <w:t xml:space="preserve"> нетребовательные к питательным средам , а также устойчивые к осмотическом</w:t>
      </w:r>
      <w:r w:rsidR="004977F1">
        <w:t>у и механическому стрессу. Полу</w:t>
      </w:r>
      <w:r>
        <w:t>чение мутантов и вариантов в культуре кле</w:t>
      </w:r>
      <w:r w:rsidR="004977F1">
        <w:t>ток приобретает все большое рас</w:t>
      </w:r>
      <w:r>
        <w:t xml:space="preserve">пространение. Так обработка </w:t>
      </w:r>
      <w:proofErr w:type="spellStart"/>
      <w:r>
        <w:t>каллусных</w:t>
      </w:r>
      <w:proofErr w:type="spellEnd"/>
      <w:r>
        <w:t xml:space="preserve"> кл</w:t>
      </w:r>
      <w:r w:rsidR="004977F1">
        <w:t xml:space="preserve">еток раувольфии змеиной </w:t>
      </w:r>
      <w:proofErr w:type="spellStart"/>
      <w:r w:rsidR="004977F1">
        <w:t>этилена</w:t>
      </w:r>
      <w:r>
        <w:t>мином</w:t>
      </w:r>
      <w:proofErr w:type="spellEnd"/>
      <w:r>
        <w:t xml:space="preserve"> позволила получить клеточную линию, отличающуюся </w:t>
      </w:r>
      <w:proofErr w:type="gramStart"/>
      <w:r>
        <w:t>высоким</w:t>
      </w:r>
      <w:proofErr w:type="gramEnd"/>
      <w:r>
        <w:t xml:space="preserve"> </w:t>
      </w:r>
      <w:proofErr w:type="spellStart"/>
      <w:r>
        <w:t>содер</w:t>
      </w:r>
      <w:proofErr w:type="spellEnd"/>
      <w:r>
        <w:t>-</w:t>
      </w:r>
    </w:p>
    <w:p w:rsidR="00063D9C" w:rsidRDefault="00063D9C" w:rsidP="00063D9C">
      <w:pPr>
        <w:ind w:firstLine="0"/>
      </w:pPr>
      <w:proofErr w:type="spellStart"/>
      <w:r>
        <w:t>жанием</w:t>
      </w:r>
      <w:proofErr w:type="spellEnd"/>
      <w:r>
        <w:t xml:space="preserve"> антиаритмического алкалоида </w:t>
      </w:r>
      <w:proofErr w:type="spellStart"/>
      <w:r>
        <w:t>айма</w:t>
      </w:r>
      <w:r w:rsidR="004977F1">
        <w:t>лина</w:t>
      </w:r>
      <w:proofErr w:type="spellEnd"/>
      <w:r w:rsidR="004977F1">
        <w:t>. Дальнейшая оптимизация ус</w:t>
      </w:r>
      <w:r>
        <w:t>ловий выращивания этой линии привела к увеличению продуктивности кул</w:t>
      </w:r>
      <w:r w:rsidR="004977F1">
        <w:t>ьту</w:t>
      </w:r>
      <w:r>
        <w:t xml:space="preserve">ры по </w:t>
      </w:r>
      <w:proofErr w:type="spellStart"/>
      <w:r>
        <w:t>аймалину</w:t>
      </w:r>
      <w:proofErr w:type="spellEnd"/>
      <w:r>
        <w:t xml:space="preserve"> в 10 раз по сравнению с целым растением. Более эффективным приемом  создания  продуктивных  штаммов  яв</w:t>
      </w:r>
      <w:r w:rsidR="004977F1">
        <w:t>ляется  искусственное  конструи</w:t>
      </w:r>
      <w:r>
        <w:t>рование клеток методами клеточной и ген</w:t>
      </w:r>
      <w:r w:rsidR="004977F1">
        <w:t>ной инженерии, которым принадле</w:t>
      </w:r>
      <w:r>
        <w:t xml:space="preserve">жит будущее. </w:t>
      </w:r>
    </w:p>
    <w:p w:rsidR="00063D9C" w:rsidRDefault="00063D9C" w:rsidP="00063D9C">
      <w:pPr>
        <w:ind w:firstLine="0"/>
      </w:pPr>
      <w:r>
        <w:t xml:space="preserve">6.  Первичное  использование  лучших  штаммов  в  суспензионной  культуре. </w:t>
      </w:r>
      <w:proofErr w:type="spellStart"/>
      <w:r>
        <w:t>Каллусные</w:t>
      </w:r>
      <w:proofErr w:type="spellEnd"/>
      <w:r>
        <w:t xml:space="preserve">  клетки, первоначально  полученные  на  твердой  среде,  переводят в жидкую среду. </w:t>
      </w:r>
    </w:p>
    <w:p w:rsidR="00063D9C" w:rsidRDefault="00063D9C" w:rsidP="00063D9C">
      <w:pPr>
        <w:ind w:firstLine="0"/>
      </w:pPr>
      <w:r>
        <w:t xml:space="preserve">Изменение режима культивирования не должно приводить к потере </w:t>
      </w:r>
      <w:proofErr w:type="spellStart"/>
      <w:r>
        <w:t>штам</w:t>
      </w:r>
      <w:proofErr w:type="spellEnd"/>
      <w:r>
        <w:t>-</w:t>
      </w:r>
    </w:p>
    <w:p w:rsidR="00063D9C" w:rsidRDefault="00063D9C" w:rsidP="00063D9C">
      <w:pPr>
        <w:ind w:firstLine="0"/>
      </w:pPr>
      <w:r>
        <w:t>мом своих положительных качеств, т. е. шта</w:t>
      </w:r>
      <w:r w:rsidR="004977F1">
        <w:t>мм должен быть устойчив к стрес</w:t>
      </w:r>
      <w:r>
        <w:t>совым  условиям  культивирования.  Особенно  это  касается  момента  переноса клеток из условий лабораторного экспериме</w:t>
      </w:r>
      <w:r w:rsidR="004977F1">
        <w:t>нта в небольших колбах в фермен</w:t>
      </w:r>
      <w:r>
        <w:t xml:space="preserve">теры крупных размеров. </w:t>
      </w:r>
    </w:p>
    <w:p w:rsidR="00063D9C" w:rsidRDefault="00063D9C" w:rsidP="00063D9C">
      <w:pPr>
        <w:ind w:firstLine="0"/>
      </w:pPr>
      <w:r>
        <w:t>Сейчас  в  биотехнологических  производств</w:t>
      </w:r>
      <w:r w:rsidR="004977F1">
        <w:t>ах  центральная  роль  принадле</w:t>
      </w:r>
      <w:r>
        <w:t>жит ферментерам с автоматической регуляц</w:t>
      </w:r>
      <w:r w:rsidR="004977F1">
        <w:t>ией различных факторов (темпера</w:t>
      </w:r>
      <w:r>
        <w:t>туры, газового состава, освещенности, кисл</w:t>
      </w:r>
      <w:r w:rsidR="004977F1">
        <w:t>отности, содержания физиологиче</w:t>
      </w:r>
      <w:r>
        <w:t xml:space="preserve">ски активных веществ) на любом этапе развития культуры. </w:t>
      </w:r>
      <w:r>
        <w:cr/>
      </w:r>
      <w:r>
        <w:lastRenderedPageBreak/>
        <w:t>7.  Выращивание  продуктивного  и  устойчи</w:t>
      </w:r>
      <w:r w:rsidR="004977F1">
        <w:t xml:space="preserve">вого  штамма,  в  </w:t>
      </w:r>
      <w:proofErr w:type="gramStart"/>
      <w:r w:rsidR="004977F1">
        <w:t>условиях</w:t>
      </w:r>
      <w:proofErr w:type="gramEnd"/>
      <w:r w:rsidR="004977F1">
        <w:t xml:space="preserve">  при</w:t>
      </w:r>
      <w:r>
        <w:t>ближающихся к производственным, в ферме</w:t>
      </w:r>
      <w:r w:rsidR="004977F1">
        <w:t>нтерах с последовательным увели</w:t>
      </w:r>
      <w:r>
        <w:t>чением их емкости. Если в этих полупромышленных условиях культивируемые клетки сохраняют высокие скорости роста и биосинтеза</w:t>
      </w:r>
      <w:r w:rsidR="004977F1">
        <w:t xml:space="preserve"> искомого вещества, на</w:t>
      </w:r>
      <w:r>
        <w:t xml:space="preserve">капливают его без деградации и в значительных количествах выделяют в среду, </w:t>
      </w:r>
    </w:p>
    <w:p w:rsidR="00063D9C" w:rsidRDefault="00063D9C" w:rsidP="00063D9C">
      <w:pPr>
        <w:ind w:firstLine="0"/>
      </w:pPr>
      <w:r>
        <w:t>то такой штамм пригоден для организации</w:t>
      </w:r>
      <w:r w:rsidR="004977F1">
        <w:t xml:space="preserve"> крупнопромышленного производст</w:t>
      </w:r>
      <w:r>
        <w:t>ва. Кроме того, важным качеством штамма яв</w:t>
      </w:r>
      <w:r w:rsidR="004977F1">
        <w:t>ляется его генетическая стабиль</w:t>
      </w:r>
      <w:r>
        <w:t xml:space="preserve">ность. </w:t>
      </w:r>
    </w:p>
    <w:p w:rsidR="00063D9C" w:rsidRDefault="00063D9C" w:rsidP="00063D9C">
      <w:pPr>
        <w:ind w:firstLine="0"/>
      </w:pPr>
      <w:r>
        <w:t xml:space="preserve">8.  Составление  технического  регламента  на  производство  биомассы  и  ее оценка.  Производственная  технология  требует  соответствующей  аппаратуры, которой располагает, в частности, Япония. Так, в 20000- литровом ферментере в непрерывной культуре в течение трех месяцев выращивались клетки табака, продуцировавшие </w:t>
      </w:r>
      <w:proofErr w:type="spellStart"/>
      <w:r>
        <w:t>убихинон</w:t>
      </w:r>
      <w:proofErr w:type="spellEnd"/>
      <w:r>
        <w:t xml:space="preserve"> с продуктивностью по биомассе 5, 582 г\л в день. </w:t>
      </w:r>
      <w:bookmarkStart w:id="0" w:name="_GoBack"/>
      <w:bookmarkEnd w:id="0"/>
    </w:p>
    <w:p w:rsidR="00063D9C" w:rsidRDefault="00063D9C" w:rsidP="00063D9C">
      <w:pPr>
        <w:ind w:firstLine="0"/>
      </w:pPr>
      <w:r>
        <w:t>Там также налажено крупномасштабное прои</w:t>
      </w:r>
      <w:r>
        <w:t>зводство и других вторичных ме</w:t>
      </w:r>
      <w:r w:rsidRPr="00063D9C">
        <w:t xml:space="preserve">таболитов. </w:t>
      </w:r>
      <w:r w:rsidRPr="00063D9C">
        <w:cr/>
      </w:r>
      <w:r w:rsidR="004977F1">
        <w:rPr>
          <w:noProof/>
          <w:lang w:eastAsia="ru-RU"/>
        </w:rPr>
        <w:drawing>
          <wp:inline distT="0" distB="0" distL="0" distR="0" wp14:anchorId="6457CDD4" wp14:editId="2C02917C">
            <wp:extent cx="3448050" cy="204787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48050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77F1" w:rsidRDefault="004977F1" w:rsidP="004977F1">
      <w:pPr>
        <w:ind w:firstLine="0"/>
      </w:pPr>
      <w:r>
        <w:t xml:space="preserve">В настоящее время в разных странах около ста видов растений используется в  биосинтетической  промышленности  для  получения  экономически  важных веществ, среди них - женьшень, раувольфия змеиная, наперстянка шерстистая и пурпурная, </w:t>
      </w:r>
      <w:proofErr w:type="spellStart"/>
      <w:r>
        <w:t>диоскорея</w:t>
      </w:r>
      <w:proofErr w:type="spellEnd"/>
      <w:r>
        <w:t xml:space="preserve"> дельтовидная, воробейник, </w:t>
      </w:r>
      <w:proofErr w:type="spellStart"/>
      <w:r>
        <w:t>беладонна</w:t>
      </w:r>
      <w:proofErr w:type="spellEnd"/>
      <w:r>
        <w:t>, паслен дольчатый, дурман обыкновенный, ландыш майский</w:t>
      </w:r>
      <w:r>
        <w:t xml:space="preserve">, клещевина, агава, </w:t>
      </w:r>
      <w:proofErr w:type="spellStart"/>
      <w:r>
        <w:t>амми</w:t>
      </w:r>
      <w:proofErr w:type="spellEnd"/>
      <w:r>
        <w:t xml:space="preserve"> зубная.</w:t>
      </w:r>
      <w:r>
        <w:t xml:space="preserve"> </w:t>
      </w:r>
    </w:p>
    <w:sectPr w:rsidR="004977F1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063833"/>
    <w:multiLevelType w:val="hybridMultilevel"/>
    <w:tmpl w:val="94BECA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6CB6"/>
    <w:rsid w:val="00063D9C"/>
    <w:rsid w:val="000A0D77"/>
    <w:rsid w:val="004977F1"/>
    <w:rsid w:val="009A6CB6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63D9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63D9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063D9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63D9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63D9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063D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10</Pages>
  <Words>3603</Words>
  <Characters>20543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24098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2020-12-14T15:37:00Z</dcterms:created>
  <dcterms:modified xsi:type="dcterms:W3CDTF">2020-12-14T16:18:00Z</dcterms:modified>
</cp:coreProperties>
</file>